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6CF" w:rsidRPr="006E46CF" w:rsidRDefault="006E46CF" w:rsidP="00593AF7">
      <w:pPr>
        <w:widowControl w:val="0"/>
        <w:autoSpaceDE w:val="0"/>
        <w:autoSpaceDN w:val="0"/>
        <w:spacing w:before="54" w:after="0" w:line="240" w:lineRule="auto"/>
        <w:jc w:val="center"/>
        <w:outlineLvl w:val="0"/>
        <w:rPr>
          <w:rFonts w:eastAsia="Calibri" w:cstheme="minorHAnsi"/>
          <w:b/>
          <w:bCs/>
          <w:sz w:val="16"/>
          <w:szCs w:val="16"/>
        </w:rPr>
      </w:pPr>
      <w:r w:rsidRPr="006E46CF">
        <w:rPr>
          <w:rFonts w:eastAsia="Calibri" w:cstheme="minorHAnsi"/>
          <w:b/>
          <w:bCs/>
          <w:noProof/>
          <w:sz w:val="16"/>
          <w:szCs w:val="16"/>
          <w:lang w:eastAsia="es-ES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178435</wp:posOffset>
                </wp:positionV>
                <wp:extent cx="6120130" cy="179070"/>
                <wp:effectExtent l="5715" t="13335" r="8255" b="7620"/>
                <wp:wrapTopAndBottom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17907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E46CF" w:rsidRDefault="006E46CF" w:rsidP="006E46CF">
                            <w:pPr>
                              <w:spacing w:before="55"/>
                              <w:ind w:right="2295"/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sz w:val="14"/>
                              </w:rPr>
                              <w:t>AUTOLIQUIDACIÓN:</w:t>
                            </w:r>
                            <w:r>
                              <w:rPr>
                                <w:b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TRANSMISIONES</w:t>
                            </w:r>
                            <w:r>
                              <w:rPr>
                                <w:b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ONEROSAS.</w:t>
                            </w:r>
                            <w:r>
                              <w:rPr>
                                <w:b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BASE</w:t>
                            </w:r>
                            <w:r>
                              <w:rPr>
                                <w:b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IMPONIBLE</w:t>
                            </w:r>
                            <w:r>
                              <w:rPr>
                                <w:b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CON</w:t>
                            </w:r>
                            <w:r>
                              <w:rPr>
                                <w:b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COEFICIENTES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56.7pt;margin-top:14.05pt;width:481.9pt;height:14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" filled="f" strokeweight=".1pt">
                <v:textbox inset="0,0,0,0">
                  <w:txbxContent>
                    <w:p w:rsidR="006E46CF" w:rsidRDefault="006E46CF" w:rsidP="006E46CF">
                      <w:pPr>
                        <w:spacing w:before="55"/>
                        <w:ind w:right="2295"/>
                        <w:jc w:val="center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pacing w:val="-1"/>
                          <w:sz w:val="14"/>
                        </w:rPr>
                        <w:t>AUTOLIQUIDACIÓN:</w:t>
                      </w:r>
                      <w:r>
                        <w:rPr>
                          <w:b/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sz w:val="14"/>
                        </w:rPr>
                        <w:t>TRANSMISIONES</w:t>
                      </w:r>
                      <w:r>
                        <w:rPr>
                          <w:b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sz w:val="14"/>
                        </w:rPr>
                        <w:t>ONEROSAS.</w:t>
                      </w:r>
                      <w:r>
                        <w:rPr>
                          <w:b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sz w:val="14"/>
                        </w:rPr>
                        <w:t>BASE</w:t>
                      </w:r>
                      <w:r>
                        <w:rPr>
                          <w:b/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sz w:val="14"/>
                        </w:rPr>
                        <w:t>IMPONIBLE</w:t>
                      </w:r>
                      <w:r>
                        <w:rPr>
                          <w:b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sz w:val="14"/>
                        </w:rPr>
                        <w:t>CON</w:t>
                      </w:r>
                      <w:r>
                        <w:rPr>
                          <w:b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sz w:val="14"/>
                        </w:rPr>
                        <w:t>COEFICIENTES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6E46CF">
        <w:rPr>
          <w:rFonts w:eastAsia="Calibri" w:cstheme="minorHAnsi"/>
          <w:b/>
          <w:bCs/>
          <w:sz w:val="16"/>
          <w:szCs w:val="16"/>
        </w:rPr>
        <w:t>NORMAS</w:t>
      </w:r>
      <w:r w:rsidRPr="006E46CF">
        <w:rPr>
          <w:rFonts w:eastAsia="Calibri" w:cstheme="minorHAnsi"/>
          <w:b/>
          <w:bCs/>
          <w:spacing w:val="-6"/>
          <w:sz w:val="16"/>
          <w:szCs w:val="16"/>
        </w:rPr>
        <w:t xml:space="preserve"> </w:t>
      </w:r>
      <w:r w:rsidRPr="006E46CF">
        <w:rPr>
          <w:rFonts w:eastAsia="Calibri" w:cstheme="minorHAnsi"/>
          <w:b/>
          <w:bCs/>
          <w:sz w:val="16"/>
          <w:szCs w:val="16"/>
        </w:rPr>
        <w:t>PARA</w:t>
      </w:r>
      <w:r w:rsidRPr="006E46CF">
        <w:rPr>
          <w:rFonts w:eastAsia="Calibri" w:cstheme="minorHAnsi"/>
          <w:b/>
          <w:bCs/>
          <w:spacing w:val="-7"/>
          <w:sz w:val="16"/>
          <w:szCs w:val="16"/>
        </w:rPr>
        <w:t xml:space="preserve"> </w:t>
      </w:r>
      <w:r w:rsidRPr="006E46CF">
        <w:rPr>
          <w:rFonts w:eastAsia="Calibri" w:cstheme="minorHAnsi"/>
          <w:b/>
          <w:bCs/>
          <w:sz w:val="16"/>
          <w:szCs w:val="16"/>
        </w:rPr>
        <w:t>LA</w:t>
      </w:r>
      <w:r w:rsidRPr="006E46CF">
        <w:rPr>
          <w:rFonts w:eastAsia="Calibri" w:cstheme="minorHAnsi"/>
          <w:b/>
          <w:bCs/>
          <w:spacing w:val="-8"/>
          <w:sz w:val="16"/>
          <w:szCs w:val="16"/>
        </w:rPr>
        <w:t xml:space="preserve"> </w:t>
      </w:r>
      <w:r w:rsidRPr="006E46CF">
        <w:rPr>
          <w:rFonts w:eastAsia="Calibri" w:cstheme="minorHAnsi"/>
          <w:b/>
          <w:bCs/>
          <w:sz w:val="16"/>
          <w:szCs w:val="16"/>
        </w:rPr>
        <w:t>CUMPLIMENTACIÓN</w:t>
      </w:r>
      <w:r w:rsidRPr="006E46CF">
        <w:rPr>
          <w:rFonts w:eastAsia="Calibri" w:cstheme="minorHAnsi"/>
          <w:b/>
          <w:bCs/>
          <w:spacing w:val="-5"/>
          <w:sz w:val="16"/>
          <w:szCs w:val="16"/>
        </w:rPr>
        <w:t xml:space="preserve"> </w:t>
      </w:r>
      <w:r w:rsidRPr="006E46CF">
        <w:rPr>
          <w:rFonts w:eastAsia="Calibri" w:cstheme="minorHAnsi"/>
          <w:b/>
          <w:bCs/>
          <w:sz w:val="16"/>
          <w:szCs w:val="16"/>
        </w:rPr>
        <w:t>DE</w:t>
      </w:r>
      <w:r w:rsidRPr="006E46CF">
        <w:rPr>
          <w:rFonts w:eastAsia="Calibri" w:cstheme="minorHAnsi"/>
          <w:b/>
          <w:bCs/>
          <w:spacing w:val="-7"/>
          <w:sz w:val="16"/>
          <w:szCs w:val="16"/>
        </w:rPr>
        <w:t xml:space="preserve"> </w:t>
      </w:r>
      <w:r w:rsidRPr="006E46CF">
        <w:rPr>
          <w:rFonts w:eastAsia="Calibri" w:cstheme="minorHAnsi"/>
          <w:b/>
          <w:bCs/>
          <w:sz w:val="16"/>
          <w:szCs w:val="16"/>
        </w:rPr>
        <w:t>ESTE</w:t>
      </w:r>
      <w:r w:rsidRPr="006E46CF">
        <w:rPr>
          <w:rFonts w:eastAsia="Calibri" w:cstheme="minorHAnsi"/>
          <w:b/>
          <w:bCs/>
          <w:spacing w:val="-8"/>
          <w:sz w:val="16"/>
          <w:szCs w:val="16"/>
        </w:rPr>
        <w:t xml:space="preserve"> </w:t>
      </w:r>
      <w:r w:rsidRPr="006E46CF">
        <w:rPr>
          <w:rFonts w:eastAsia="Calibri" w:cstheme="minorHAnsi"/>
          <w:b/>
          <w:bCs/>
          <w:sz w:val="16"/>
          <w:szCs w:val="16"/>
        </w:rPr>
        <w:t>MODELO</w:t>
      </w:r>
    </w:p>
    <w:p w:rsidR="006E46CF" w:rsidRPr="006E46CF" w:rsidRDefault="006E46CF" w:rsidP="00D63642">
      <w:pPr>
        <w:widowControl w:val="0"/>
        <w:autoSpaceDE w:val="0"/>
        <w:autoSpaceDN w:val="0"/>
        <w:spacing w:after="0" w:line="240" w:lineRule="auto"/>
        <w:jc w:val="both"/>
        <w:rPr>
          <w:rFonts w:eastAsia="Calibri" w:cstheme="minorHAnsi"/>
          <w:sz w:val="16"/>
          <w:szCs w:val="16"/>
        </w:rPr>
      </w:pPr>
      <w:r w:rsidRPr="006E46CF">
        <w:rPr>
          <w:rFonts w:eastAsia="Calibri" w:cstheme="minorHAnsi"/>
          <w:sz w:val="16"/>
          <w:szCs w:val="16"/>
        </w:rPr>
        <w:t>Lea</w:t>
      </w:r>
      <w:r w:rsidRPr="006E46CF">
        <w:rPr>
          <w:rFonts w:eastAsia="Calibri" w:cstheme="minorHAnsi"/>
          <w:spacing w:val="-4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cuidadosamente</w:t>
      </w:r>
      <w:r w:rsidRPr="006E46CF">
        <w:rPr>
          <w:rFonts w:eastAsia="Calibri" w:cstheme="minorHAnsi"/>
          <w:spacing w:val="-7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las</w:t>
      </w:r>
      <w:r w:rsidRPr="006E46CF">
        <w:rPr>
          <w:rFonts w:eastAsia="Calibri" w:cstheme="minorHAnsi"/>
          <w:spacing w:val="-6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instrucciones</w:t>
      </w:r>
      <w:r w:rsidRPr="006E46CF">
        <w:rPr>
          <w:rFonts w:eastAsia="Calibri" w:cstheme="minorHAnsi"/>
          <w:spacing w:val="-5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siguientes:</w:t>
      </w:r>
    </w:p>
    <w:p w:rsidR="006E46CF" w:rsidRPr="006E46CF" w:rsidRDefault="006E46CF" w:rsidP="00D63642">
      <w:pPr>
        <w:widowControl w:val="0"/>
        <w:autoSpaceDE w:val="0"/>
        <w:autoSpaceDN w:val="0"/>
        <w:spacing w:before="57" w:after="0" w:line="240" w:lineRule="auto"/>
        <w:jc w:val="both"/>
        <w:rPr>
          <w:rFonts w:eastAsia="Calibri" w:cstheme="minorHAnsi"/>
          <w:b/>
          <w:sz w:val="16"/>
          <w:szCs w:val="16"/>
        </w:rPr>
      </w:pPr>
      <w:r w:rsidRPr="006E46CF">
        <w:rPr>
          <w:rFonts w:eastAsia="Calibri" w:cstheme="minorHAnsi"/>
          <w:b/>
          <w:sz w:val="16"/>
          <w:szCs w:val="16"/>
          <w:u w:val="single"/>
        </w:rPr>
        <w:t>ADVERTENCIAS</w:t>
      </w:r>
      <w:r w:rsidRPr="006E46CF">
        <w:rPr>
          <w:rFonts w:eastAsia="Calibri" w:cstheme="minorHAnsi"/>
          <w:b/>
          <w:spacing w:val="-5"/>
          <w:sz w:val="16"/>
          <w:szCs w:val="16"/>
          <w:u w:val="single"/>
        </w:rPr>
        <w:t xml:space="preserve"> </w:t>
      </w:r>
      <w:r w:rsidRPr="006E46CF">
        <w:rPr>
          <w:rFonts w:eastAsia="Calibri" w:cstheme="minorHAnsi"/>
          <w:b/>
          <w:sz w:val="16"/>
          <w:szCs w:val="16"/>
          <w:u w:val="single"/>
        </w:rPr>
        <w:t>PREVIAS</w:t>
      </w:r>
      <w:r w:rsidRPr="006E46CF">
        <w:rPr>
          <w:rFonts w:eastAsia="Calibri" w:cstheme="minorHAnsi"/>
          <w:b/>
          <w:spacing w:val="-5"/>
          <w:sz w:val="16"/>
          <w:szCs w:val="16"/>
          <w:u w:val="single"/>
        </w:rPr>
        <w:t xml:space="preserve"> </w:t>
      </w:r>
      <w:r w:rsidRPr="006E46CF">
        <w:rPr>
          <w:rFonts w:eastAsia="Calibri" w:cstheme="minorHAnsi"/>
          <w:b/>
          <w:sz w:val="16"/>
          <w:szCs w:val="16"/>
          <w:u w:val="single"/>
        </w:rPr>
        <w:t>A</w:t>
      </w:r>
      <w:r w:rsidRPr="006E46CF">
        <w:rPr>
          <w:rFonts w:eastAsia="Calibri" w:cstheme="minorHAnsi"/>
          <w:b/>
          <w:spacing w:val="-4"/>
          <w:sz w:val="16"/>
          <w:szCs w:val="16"/>
          <w:u w:val="single"/>
        </w:rPr>
        <w:t xml:space="preserve"> </w:t>
      </w:r>
      <w:r w:rsidRPr="006E46CF">
        <w:rPr>
          <w:rFonts w:eastAsia="Calibri" w:cstheme="minorHAnsi"/>
          <w:b/>
          <w:sz w:val="16"/>
          <w:szCs w:val="16"/>
          <w:u w:val="single"/>
        </w:rPr>
        <w:t>TENER</w:t>
      </w:r>
      <w:r w:rsidRPr="006E46CF">
        <w:rPr>
          <w:rFonts w:eastAsia="Calibri" w:cstheme="minorHAnsi"/>
          <w:b/>
          <w:spacing w:val="-6"/>
          <w:sz w:val="16"/>
          <w:szCs w:val="16"/>
          <w:u w:val="single"/>
        </w:rPr>
        <w:t xml:space="preserve"> </w:t>
      </w:r>
      <w:r w:rsidRPr="006E46CF">
        <w:rPr>
          <w:rFonts w:eastAsia="Calibri" w:cstheme="minorHAnsi"/>
          <w:b/>
          <w:sz w:val="16"/>
          <w:szCs w:val="16"/>
          <w:u w:val="single"/>
        </w:rPr>
        <w:t>EN</w:t>
      </w:r>
      <w:r w:rsidRPr="006E46CF">
        <w:rPr>
          <w:rFonts w:eastAsia="Calibri" w:cstheme="minorHAnsi"/>
          <w:b/>
          <w:spacing w:val="-4"/>
          <w:sz w:val="16"/>
          <w:szCs w:val="16"/>
          <w:u w:val="single"/>
        </w:rPr>
        <w:t xml:space="preserve"> </w:t>
      </w:r>
      <w:r w:rsidRPr="006E46CF">
        <w:rPr>
          <w:rFonts w:eastAsia="Calibri" w:cstheme="minorHAnsi"/>
          <w:b/>
          <w:sz w:val="16"/>
          <w:szCs w:val="16"/>
          <w:u w:val="single"/>
        </w:rPr>
        <w:t>CUENTA</w:t>
      </w:r>
    </w:p>
    <w:p w:rsidR="006E46CF" w:rsidRDefault="006E46CF" w:rsidP="00D63642">
      <w:pPr>
        <w:widowControl w:val="0"/>
        <w:numPr>
          <w:ilvl w:val="0"/>
          <w:numId w:val="4"/>
        </w:numPr>
        <w:tabs>
          <w:tab w:val="left" w:pos="276"/>
        </w:tabs>
        <w:autoSpaceDE w:val="0"/>
        <w:autoSpaceDN w:val="0"/>
        <w:spacing w:before="57" w:after="0" w:line="240" w:lineRule="auto"/>
        <w:ind w:hanging="161"/>
        <w:jc w:val="both"/>
        <w:rPr>
          <w:rFonts w:eastAsia="Calibri" w:cstheme="minorHAnsi"/>
          <w:sz w:val="16"/>
          <w:szCs w:val="16"/>
        </w:rPr>
      </w:pPr>
      <w:r w:rsidRPr="006E46CF">
        <w:rPr>
          <w:rFonts w:eastAsia="Calibri" w:cstheme="minorHAnsi"/>
          <w:b/>
          <w:sz w:val="16"/>
          <w:szCs w:val="16"/>
        </w:rPr>
        <w:t>PLAZO</w:t>
      </w:r>
      <w:r w:rsidRPr="006E46CF">
        <w:rPr>
          <w:rFonts w:eastAsia="Calibri" w:cstheme="minorHAnsi"/>
          <w:b/>
          <w:spacing w:val="-6"/>
          <w:sz w:val="16"/>
          <w:szCs w:val="16"/>
        </w:rPr>
        <w:t xml:space="preserve"> </w:t>
      </w:r>
      <w:r w:rsidRPr="006E46CF">
        <w:rPr>
          <w:rFonts w:eastAsia="Calibri" w:cstheme="minorHAnsi"/>
          <w:b/>
          <w:sz w:val="16"/>
          <w:szCs w:val="16"/>
        </w:rPr>
        <w:t>PARA</w:t>
      </w:r>
      <w:r w:rsidRPr="006E46CF">
        <w:rPr>
          <w:rFonts w:eastAsia="Calibri" w:cstheme="minorHAnsi"/>
          <w:b/>
          <w:spacing w:val="-4"/>
          <w:sz w:val="16"/>
          <w:szCs w:val="16"/>
        </w:rPr>
        <w:t xml:space="preserve"> </w:t>
      </w:r>
      <w:r w:rsidRPr="006E46CF">
        <w:rPr>
          <w:rFonts w:eastAsia="Calibri" w:cstheme="minorHAnsi"/>
          <w:b/>
          <w:sz w:val="16"/>
          <w:szCs w:val="16"/>
        </w:rPr>
        <w:t>PRACTICAR</w:t>
      </w:r>
      <w:r w:rsidRPr="006E46CF">
        <w:rPr>
          <w:rFonts w:eastAsia="Calibri" w:cstheme="minorHAnsi"/>
          <w:b/>
          <w:spacing w:val="-4"/>
          <w:sz w:val="16"/>
          <w:szCs w:val="16"/>
        </w:rPr>
        <w:t xml:space="preserve"> </w:t>
      </w:r>
      <w:r w:rsidRPr="006E46CF">
        <w:rPr>
          <w:rFonts w:eastAsia="Calibri" w:cstheme="minorHAnsi"/>
          <w:b/>
          <w:sz w:val="16"/>
          <w:szCs w:val="16"/>
        </w:rPr>
        <w:t>LA</w:t>
      </w:r>
      <w:r w:rsidRPr="006E46CF">
        <w:rPr>
          <w:rFonts w:eastAsia="Calibri" w:cstheme="minorHAnsi"/>
          <w:b/>
          <w:spacing w:val="-7"/>
          <w:sz w:val="16"/>
          <w:szCs w:val="16"/>
        </w:rPr>
        <w:t xml:space="preserve"> </w:t>
      </w:r>
      <w:r w:rsidRPr="006E46CF">
        <w:rPr>
          <w:rFonts w:eastAsia="Calibri" w:cstheme="minorHAnsi"/>
          <w:b/>
          <w:sz w:val="16"/>
          <w:szCs w:val="16"/>
        </w:rPr>
        <w:t>AUTOLIQUIDACIÓN:</w:t>
      </w:r>
      <w:r w:rsidRPr="006E46CF">
        <w:rPr>
          <w:rFonts w:eastAsia="Calibri" w:cstheme="minorHAnsi"/>
          <w:b/>
          <w:spacing w:val="-2"/>
          <w:sz w:val="16"/>
          <w:szCs w:val="16"/>
        </w:rPr>
        <w:t xml:space="preserve"> </w:t>
      </w:r>
    </w:p>
    <w:p w:rsidR="006E46CF" w:rsidRDefault="006E46CF" w:rsidP="00D63642">
      <w:pPr>
        <w:widowControl w:val="0"/>
        <w:numPr>
          <w:ilvl w:val="1"/>
          <w:numId w:val="4"/>
        </w:numPr>
        <w:tabs>
          <w:tab w:val="left" w:pos="276"/>
        </w:tabs>
        <w:autoSpaceDE w:val="0"/>
        <w:autoSpaceDN w:val="0"/>
        <w:spacing w:before="57" w:after="0" w:line="240" w:lineRule="auto"/>
        <w:jc w:val="both"/>
        <w:rPr>
          <w:rFonts w:eastAsia="Calibri" w:cstheme="minorHAnsi"/>
          <w:sz w:val="16"/>
          <w:szCs w:val="16"/>
        </w:rPr>
      </w:pPr>
      <w:r>
        <w:rPr>
          <w:rFonts w:eastAsia="Calibri" w:cstheme="minorHAnsi"/>
          <w:sz w:val="16"/>
          <w:szCs w:val="16"/>
        </w:rPr>
        <w:t>Transmisiones inter vivos: 30 días hábiles siguientes a la fecha de transmisión de compraventa o donación.</w:t>
      </w:r>
    </w:p>
    <w:p w:rsidR="006E46CF" w:rsidRDefault="006E46CF" w:rsidP="00D63642">
      <w:pPr>
        <w:widowControl w:val="0"/>
        <w:numPr>
          <w:ilvl w:val="1"/>
          <w:numId w:val="4"/>
        </w:numPr>
        <w:tabs>
          <w:tab w:val="left" w:pos="276"/>
        </w:tabs>
        <w:autoSpaceDE w:val="0"/>
        <w:autoSpaceDN w:val="0"/>
        <w:spacing w:before="57" w:after="0" w:line="240" w:lineRule="auto"/>
        <w:jc w:val="both"/>
        <w:rPr>
          <w:rFonts w:eastAsia="Calibri" w:cstheme="minorHAnsi"/>
          <w:sz w:val="16"/>
          <w:szCs w:val="16"/>
        </w:rPr>
      </w:pPr>
      <w:r>
        <w:rPr>
          <w:rFonts w:eastAsia="Calibri" w:cstheme="minorHAnsi"/>
          <w:sz w:val="16"/>
          <w:szCs w:val="16"/>
        </w:rPr>
        <w:t>Transmisiones mortis causa:</w:t>
      </w:r>
    </w:p>
    <w:p w:rsidR="00593AF7" w:rsidRDefault="006E46CF" w:rsidP="00D63642">
      <w:pPr>
        <w:widowControl w:val="0"/>
        <w:numPr>
          <w:ilvl w:val="2"/>
          <w:numId w:val="4"/>
        </w:numPr>
        <w:tabs>
          <w:tab w:val="left" w:pos="276"/>
        </w:tabs>
        <w:autoSpaceDE w:val="0"/>
        <w:autoSpaceDN w:val="0"/>
        <w:spacing w:before="57" w:after="0" w:line="240" w:lineRule="auto"/>
        <w:jc w:val="both"/>
        <w:rPr>
          <w:rFonts w:eastAsia="Calibri" w:cstheme="minorHAnsi"/>
          <w:sz w:val="16"/>
          <w:szCs w:val="16"/>
        </w:rPr>
      </w:pPr>
      <w:r>
        <w:rPr>
          <w:rFonts w:eastAsia="Calibri" w:cstheme="minorHAnsi"/>
          <w:sz w:val="16"/>
          <w:szCs w:val="16"/>
        </w:rPr>
        <w:t>Seis meses cuando se trate de actos por causa de muerte, prorrogables previa solicitud por el sujeto pasivo, con anterioridad</w:t>
      </w:r>
    </w:p>
    <w:p w:rsidR="00593AF7" w:rsidRDefault="006E46CF" w:rsidP="00593AF7">
      <w:pPr>
        <w:widowControl w:val="0"/>
        <w:tabs>
          <w:tab w:val="left" w:pos="276"/>
        </w:tabs>
        <w:autoSpaceDE w:val="0"/>
        <w:autoSpaceDN w:val="0"/>
        <w:spacing w:before="57" w:after="0" w:line="240" w:lineRule="auto"/>
        <w:ind w:left="1511"/>
        <w:jc w:val="both"/>
        <w:rPr>
          <w:rFonts w:eastAsia="Calibri" w:cstheme="minorHAnsi"/>
          <w:sz w:val="16"/>
          <w:szCs w:val="16"/>
        </w:rPr>
      </w:pPr>
      <w:r>
        <w:rPr>
          <w:rFonts w:eastAsia="Calibri" w:cstheme="minorHAnsi"/>
          <w:sz w:val="16"/>
          <w:szCs w:val="16"/>
        </w:rPr>
        <w:t xml:space="preserve"> al vencimiento de dicho plazo a contar desde la fecha del fallecimiento del causante:</w:t>
      </w:r>
    </w:p>
    <w:p w:rsidR="00593AF7" w:rsidRDefault="00593AF7" w:rsidP="00593AF7">
      <w:pPr>
        <w:widowControl w:val="0"/>
        <w:tabs>
          <w:tab w:val="left" w:pos="276"/>
        </w:tabs>
        <w:autoSpaceDE w:val="0"/>
        <w:autoSpaceDN w:val="0"/>
        <w:spacing w:before="57" w:after="0" w:line="240" w:lineRule="auto"/>
        <w:ind w:left="1511"/>
        <w:jc w:val="both"/>
        <w:rPr>
          <w:rFonts w:eastAsia="Calibri" w:cstheme="minorHAnsi"/>
          <w:sz w:val="16"/>
          <w:szCs w:val="16"/>
        </w:rPr>
      </w:pPr>
      <w:r>
        <w:rPr>
          <w:rFonts w:eastAsia="Calibri" w:cstheme="minorHAnsi"/>
          <w:sz w:val="16"/>
          <w:szCs w:val="16"/>
        </w:rPr>
        <w:tab/>
      </w:r>
      <w:r w:rsidR="006E46CF">
        <w:rPr>
          <w:rFonts w:eastAsia="Calibri" w:cstheme="minorHAnsi"/>
          <w:sz w:val="16"/>
          <w:szCs w:val="16"/>
        </w:rPr>
        <w:t>El plazo de concesión de la prórroga será de hasta 30 días hábiles siguientes a la formalización del documento púb</w:t>
      </w:r>
      <w:r>
        <w:rPr>
          <w:rFonts w:eastAsia="Calibri" w:cstheme="minorHAnsi"/>
          <w:sz w:val="16"/>
          <w:szCs w:val="16"/>
        </w:rPr>
        <w:t xml:space="preserve">lico </w:t>
      </w:r>
    </w:p>
    <w:p w:rsidR="00593AF7" w:rsidRDefault="00593AF7" w:rsidP="00593AF7">
      <w:pPr>
        <w:widowControl w:val="0"/>
        <w:tabs>
          <w:tab w:val="left" w:pos="276"/>
        </w:tabs>
        <w:autoSpaceDE w:val="0"/>
        <w:autoSpaceDN w:val="0"/>
        <w:spacing w:before="57" w:after="0" w:line="240" w:lineRule="auto"/>
        <w:ind w:left="1511"/>
        <w:jc w:val="both"/>
        <w:rPr>
          <w:rFonts w:eastAsia="Calibri" w:cstheme="minorHAnsi"/>
          <w:sz w:val="16"/>
          <w:szCs w:val="16"/>
        </w:rPr>
      </w:pPr>
      <w:r>
        <w:rPr>
          <w:rFonts w:eastAsia="Calibri" w:cstheme="minorHAnsi"/>
          <w:sz w:val="16"/>
          <w:szCs w:val="16"/>
        </w:rPr>
        <w:t>de aceptación de herencia.</w:t>
      </w:r>
    </w:p>
    <w:p w:rsidR="00593AF7" w:rsidRDefault="00593AF7" w:rsidP="00593AF7">
      <w:pPr>
        <w:widowControl w:val="0"/>
        <w:tabs>
          <w:tab w:val="left" w:pos="276"/>
        </w:tabs>
        <w:autoSpaceDE w:val="0"/>
        <w:autoSpaceDN w:val="0"/>
        <w:spacing w:before="57" w:after="0" w:line="240" w:lineRule="auto"/>
        <w:ind w:left="1511"/>
        <w:jc w:val="both"/>
        <w:rPr>
          <w:rFonts w:eastAsia="Calibri" w:cstheme="minorHAnsi"/>
          <w:sz w:val="16"/>
          <w:szCs w:val="16"/>
        </w:rPr>
      </w:pPr>
      <w:r>
        <w:rPr>
          <w:rFonts w:eastAsia="Calibri" w:cstheme="minorHAnsi"/>
          <w:sz w:val="16"/>
          <w:szCs w:val="16"/>
        </w:rPr>
        <w:tab/>
      </w:r>
      <w:r w:rsidR="006E46CF">
        <w:rPr>
          <w:rFonts w:eastAsia="Calibri" w:cstheme="minorHAnsi"/>
          <w:sz w:val="16"/>
          <w:szCs w:val="16"/>
        </w:rPr>
        <w:t xml:space="preserve">En todo caso, el plazo para practicar la autoliquidación no podrá exceder del límite de un año, computado desde la </w:t>
      </w:r>
    </w:p>
    <w:p w:rsidR="006E46CF" w:rsidRPr="006E46CF" w:rsidRDefault="006E46CF" w:rsidP="00593AF7">
      <w:pPr>
        <w:widowControl w:val="0"/>
        <w:tabs>
          <w:tab w:val="left" w:pos="276"/>
        </w:tabs>
        <w:autoSpaceDE w:val="0"/>
        <w:autoSpaceDN w:val="0"/>
        <w:spacing w:before="57" w:after="0" w:line="240" w:lineRule="auto"/>
        <w:ind w:left="1511"/>
        <w:jc w:val="both"/>
        <w:rPr>
          <w:rFonts w:eastAsia="Calibri" w:cstheme="minorHAnsi"/>
          <w:sz w:val="16"/>
          <w:szCs w:val="16"/>
        </w:rPr>
      </w:pPr>
      <w:r>
        <w:rPr>
          <w:rFonts w:eastAsia="Calibri" w:cstheme="minorHAnsi"/>
          <w:sz w:val="16"/>
          <w:szCs w:val="16"/>
        </w:rPr>
        <w:t>fecha de fallecimiento del causante.</w:t>
      </w:r>
    </w:p>
    <w:p w:rsidR="006E46CF" w:rsidRDefault="006E46CF" w:rsidP="00D63642">
      <w:pPr>
        <w:widowControl w:val="0"/>
        <w:numPr>
          <w:ilvl w:val="0"/>
          <w:numId w:val="4"/>
        </w:numPr>
        <w:tabs>
          <w:tab w:val="left" w:pos="286"/>
        </w:tabs>
        <w:autoSpaceDE w:val="0"/>
        <w:autoSpaceDN w:val="0"/>
        <w:spacing w:before="57" w:after="0" w:line="240" w:lineRule="auto"/>
        <w:ind w:left="269" w:hanging="155"/>
        <w:jc w:val="both"/>
        <w:rPr>
          <w:rFonts w:eastAsia="Calibri" w:cstheme="minorHAnsi"/>
          <w:sz w:val="16"/>
          <w:szCs w:val="16"/>
        </w:rPr>
      </w:pPr>
      <w:r w:rsidRPr="006E46CF">
        <w:rPr>
          <w:rFonts w:eastAsia="Calibri" w:cstheme="minorHAnsi"/>
          <w:sz w:val="16"/>
          <w:szCs w:val="16"/>
        </w:rPr>
        <w:t>Si</w:t>
      </w:r>
      <w:r w:rsidRPr="006E46CF">
        <w:rPr>
          <w:rFonts w:eastAsia="Calibri" w:cstheme="minorHAnsi"/>
          <w:spacing w:val="-5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se</w:t>
      </w:r>
      <w:r w:rsidRPr="006E46CF">
        <w:rPr>
          <w:rFonts w:eastAsia="Calibri" w:cstheme="minorHAnsi"/>
          <w:spacing w:val="-4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transmiten</w:t>
      </w:r>
      <w:r w:rsidRPr="006E46CF">
        <w:rPr>
          <w:rFonts w:eastAsia="Calibri" w:cstheme="minorHAnsi"/>
          <w:spacing w:val="-6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varias</w:t>
      </w:r>
      <w:r w:rsidRPr="006E46CF">
        <w:rPr>
          <w:rFonts w:eastAsia="Calibri" w:cstheme="minorHAnsi"/>
          <w:spacing w:val="-5"/>
          <w:sz w:val="16"/>
          <w:szCs w:val="16"/>
        </w:rPr>
        <w:t xml:space="preserve"> </w:t>
      </w:r>
      <w:proofErr w:type="gramStart"/>
      <w:r w:rsidRPr="006E46CF">
        <w:rPr>
          <w:rFonts w:eastAsia="Calibri" w:cstheme="minorHAnsi"/>
          <w:sz w:val="16"/>
          <w:szCs w:val="16"/>
        </w:rPr>
        <w:t>fincas</w:t>
      </w:r>
      <w:proofErr w:type="gramEnd"/>
      <w:r w:rsidRPr="006E46CF">
        <w:rPr>
          <w:rFonts w:eastAsia="Calibri" w:cstheme="minorHAnsi"/>
          <w:spacing w:val="-5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aunque</w:t>
      </w:r>
      <w:r w:rsidRPr="006E46CF">
        <w:rPr>
          <w:rFonts w:eastAsia="Calibri" w:cstheme="minorHAnsi"/>
          <w:spacing w:val="-5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estén</w:t>
      </w:r>
      <w:r w:rsidRPr="006E46CF">
        <w:rPr>
          <w:rFonts w:eastAsia="Calibri" w:cstheme="minorHAnsi"/>
          <w:spacing w:val="-4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ubicadas</w:t>
      </w:r>
      <w:r w:rsidRPr="006E46CF">
        <w:rPr>
          <w:rFonts w:eastAsia="Calibri" w:cstheme="minorHAnsi"/>
          <w:spacing w:val="-3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en</w:t>
      </w:r>
      <w:r w:rsidRPr="006E46CF">
        <w:rPr>
          <w:rFonts w:eastAsia="Calibri" w:cstheme="minorHAnsi"/>
          <w:spacing w:val="-4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el</w:t>
      </w:r>
      <w:r w:rsidRPr="006E46CF">
        <w:rPr>
          <w:rFonts w:eastAsia="Calibri" w:cstheme="minorHAnsi"/>
          <w:spacing w:val="-5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mismo</w:t>
      </w:r>
      <w:r w:rsidRPr="006E46CF">
        <w:rPr>
          <w:rFonts w:eastAsia="Calibri" w:cstheme="minorHAnsi"/>
          <w:spacing w:val="-4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emplazamiento,</w:t>
      </w:r>
      <w:r w:rsidRPr="006E46CF">
        <w:rPr>
          <w:rFonts w:eastAsia="Calibri" w:cstheme="minorHAnsi"/>
          <w:spacing w:val="-3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se</w:t>
      </w:r>
      <w:r w:rsidRPr="006E46CF">
        <w:rPr>
          <w:rFonts w:eastAsia="Calibri" w:cstheme="minorHAnsi"/>
          <w:spacing w:val="-5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confeccionará</w:t>
      </w:r>
      <w:r w:rsidRPr="006E46CF">
        <w:rPr>
          <w:rFonts w:eastAsia="Calibri" w:cstheme="minorHAnsi"/>
          <w:spacing w:val="-3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un</w:t>
      </w:r>
      <w:r w:rsidRPr="006E46CF">
        <w:rPr>
          <w:rFonts w:eastAsia="Calibri" w:cstheme="minorHAnsi"/>
          <w:spacing w:val="-4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impreso</w:t>
      </w:r>
      <w:r w:rsidRPr="006E46CF">
        <w:rPr>
          <w:rFonts w:eastAsia="Calibri" w:cstheme="minorHAnsi"/>
          <w:spacing w:val="-5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por</w:t>
      </w:r>
      <w:r w:rsidRPr="006E46CF">
        <w:rPr>
          <w:rFonts w:eastAsia="Calibri" w:cstheme="minorHAnsi"/>
          <w:spacing w:val="-3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cada</w:t>
      </w:r>
      <w:r w:rsidRPr="006E46CF">
        <w:rPr>
          <w:rFonts w:eastAsia="Calibri" w:cstheme="minorHAnsi"/>
          <w:spacing w:val="-3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una</w:t>
      </w:r>
      <w:r w:rsidRPr="006E46CF">
        <w:rPr>
          <w:rFonts w:eastAsia="Calibri" w:cstheme="minorHAnsi"/>
          <w:spacing w:val="-4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de</w:t>
      </w:r>
      <w:r w:rsidRPr="006E46CF">
        <w:rPr>
          <w:rFonts w:eastAsia="Calibri" w:cstheme="minorHAnsi"/>
          <w:spacing w:val="-4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ellas.</w:t>
      </w:r>
    </w:p>
    <w:p w:rsidR="00593AF7" w:rsidRPr="00593AF7" w:rsidRDefault="006E46CF" w:rsidP="00D63642">
      <w:pPr>
        <w:widowControl w:val="0"/>
        <w:numPr>
          <w:ilvl w:val="0"/>
          <w:numId w:val="4"/>
        </w:numPr>
        <w:tabs>
          <w:tab w:val="left" w:pos="286"/>
        </w:tabs>
        <w:autoSpaceDE w:val="0"/>
        <w:autoSpaceDN w:val="0"/>
        <w:spacing w:before="57" w:after="0" w:line="240" w:lineRule="auto"/>
        <w:ind w:left="269" w:hanging="155"/>
        <w:jc w:val="both"/>
        <w:rPr>
          <w:rFonts w:eastAsia="Calibri" w:cstheme="minorHAnsi"/>
          <w:sz w:val="16"/>
          <w:szCs w:val="16"/>
        </w:rPr>
      </w:pPr>
      <w:r w:rsidRPr="006E46CF">
        <w:rPr>
          <w:rFonts w:eastAsia="Calibri" w:cstheme="minorHAnsi"/>
          <w:sz w:val="16"/>
          <w:szCs w:val="16"/>
        </w:rPr>
        <w:t>Si</w:t>
      </w:r>
      <w:r w:rsidRPr="006E46CF">
        <w:rPr>
          <w:rFonts w:eastAsia="Calibri" w:cstheme="minorHAnsi"/>
          <w:spacing w:val="15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son</w:t>
      </w:r>
      <w:r w:rsidRPr="006E46CF">
        <w:rPr>
          <w:rFonts w:eastAsia="Calibri" w:cstheme="minorHAnsi"/>
          <w:spacing w:val="16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varios</w:t>
      </w:r>
      <w:r w:rsidRPr="006E46CF">
        <w:rPr>
          <w:rFonts w:eastAsia="Calibri" w:cstheme="minorHAnsi"/>
          <w:spacing w:val="15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sujetos</w:t>
      </w:r>
      <w:r w:rsidRPr="006E46CF">
        <w:rPr>
          <w:rFonts w:eastAsia="Calibri" w:cstheme="minorHAnsi"/>
          <w:spacing w:val="16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pasivos</w:t>
      </w:r>
      <w:r w:rsidRPr="006E46CF">
        <w:rPr>
          <w:rFonts w:eastAsia="Calibri" w:cstheme="minorHAnsi"/>
          <w:spacing w:val="15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y</w:t>
      </w:r>
      <w:r w:rsidRPr="006E46CF">
        <w:rPr>
          <w:rFonts w:eastAsia="Calibri" w:cstheme="minorHAnsi"/>
          <w:spacing w:val="16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se</w:t>
      </w:r>
      <w:r w:rsidRPr="006E46CF">
        <w:rPr>
          <w:rFonts w:eastAsia="Calibri" w:cstheme="minorHAnsi"/>
          <w:spacing w:val="16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quiere</w:t>
      </w:r>
      <w:r w:rsidRPr="006E46CF">
        <w:rPr>
          <w:rFonts w:eastAsia="Calibri" w:cstheme="minorHAnsi"/>
          <w:spacing w:val="16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una</w:t>
      </w:r>
      <w:r w:rsidRPr="006E46CF">
        <w:rPr>
          <w:rFonts w:eastAsia="Calibri" w:cstheme="minorHAnsi"/>
          <w:spacing w:val="17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liquidación</w:t>
      </w:r>
      <w:r w:rsidRPr="006E46CF">
        <w:rPr>
          <w:rFonts w:eastAsia="Calibri" w:cstheme="minorHAnsi"/>
          <w:spacing w:val="16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individual</w:t>
      </w:r>
      <w:r w:rsidRPr="006E46CF">
        <w:rPr>
          <w:rFonts w:eastAsia="Calibri" w:cstheme="minorHAnsi"/>
          <w:spacing w:val="14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por</w:t>
      </w:r>
      <w:r w:rsidRPr="006E46CF">
        <w:rPr>
          <w:rFonts w:eastAsia="Calibri" w:cstheme="minorHAnsi"/>
          <w:spacing w:val="15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cada</w:t>
      </w:r>
      <w:r w:rsidRPr="006E46CF">
        <w:rPr>
          <w:rFonts w:eastAsia="Calibri" w:cstheme="minorHAnsi"/>
          <w:spacing w:val="17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uno</w:t>
      </w:r>
      <w:r w:rsidRPr="006E46CF">
        <w:rPr>
          <w:rFonts w:eastAsia="Calibri" w:cstheme="minorHAnsi"/>
          <w:spacing w:val="16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de</w:t>
      </w:r>
      <w:r w:rsidRPr="006E46CF">
        <w:rPr>
          <w:rFonts w:eastAsia="Calibri" w:cstheme="minorHAnsi"/>
          <w:spacing w:val="16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ellos,</w:t>
      </w:r>
      <w:r w:rsidRPr="006E46CF">
        <w:rPr>
          <w:rFonts w:eastAsia="Calibri" w:cstheme="minorHAnsi"/>
          <w:spacing w:val="15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se</w:t>
      </w:r>
      <w:r w:rsidRPr="006E46CF">
        <w:rPr>
          <w:rFonts w:eastAsia="Calibri" w:cstheme="minorHAnsi"/>
          <w:spacing w:val="16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confeccionarán</w:t>
      </w:r>
      <w:r w:rsidRPr="006E46CF">
        <w:rPr>
          <w:rFonts w:eastAsia="Calibri" w:cstheme="minorHAnsi"/>
          <w:spacing w:val="16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tantos</w:t>
      </w:r>
      <w:r w:rsidRPr="006E46CF">
        <w:rPr>
          <w:rFonts w:eastAsia="Calibri" w:cstheme="minorHAnsi"/>
          <w:spacing w:val="17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impresos</w:t>
      </w:r>
      <w:r w:rsidRPr="006E46CF">
        <w:rPr>
          <w:rFonts w:eastAsia="Calibri" w:cstheme="minorHAnsi"/>
          <w:spacing w:val="15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como</w:t>
      </w:r>
      <w:r w:rsidRPr="006E46CF">
        <w:rPr>
          <w:rFonts w:eastAsia="Calibri" w:cstheme="minorHAnsi"/>
          <w:spacing w:val="16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sujetos</w:t>
      </w:r>
      <w:r w:rsidRPr="006E46CF">
        <w:rPr>
          <w:rFonts w:eastAsia="Calibri" w:cstheme="minorHAnsi"/>
          <w:spacing w:val="15"/>
          <w:sz w:val="16"/>
          <w:szCs w:val="16"/>
        </w:rPr>
        <w:t xml:space="preserve"> </w:t>
      </w:r>
    </w:p>
    <w:p w:rsidR="006E46CF" w:rsidRPr="006E46CF" w:rsidRDefault="006E46CF" w:rsidP="00593AF7">
      <w:pPr>
        <w:widowControl w:val="0"/>
        <w:tabs>
          <w:tab w:val="left" w:pos="286"/>
        </w:tabs>
        <w:autoSpaceDE w:val="0"/>
        <w:autoSpaceDN w:val="0"/>
        <w:spacing w:before="57" w:after="0" w:line="240" w:lineRule="auto"/>
        <w:ind w:left="269"/>
        <w:jc w:val="both"/>
        <w:rPr>
          <w:rFonts w:eastAsia="Calibri" w:cstheme="minorHAnsi"/>
          <w:sz w:val="16"/>
          <w:szCs w:val="16"/>
        </w:rPr>
      </w:pPr>
      <w:r w:rsidRPr="006E46CF">
        <w:rPr>
          <w:rFonts w:eastAsia="Calibri" w:cstheme="minorHAnsi"/>
          <w:sz w:val="16"/>
          <w:szCs w:val="16"/>
        </w:rPr>
        <w:t>pasivos,</w:t>
      </w:r>
      <w:r w:rsidRPr="006E46CF">
        <w:rPr>
          <w:rFonts w:eastAsia="Calibri" w:cstheme="minorHAnsi"/>
          <w:spacing w:val="17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indicando</w:t>
      </w:r>
      <w:r w:rsidRPr="006E46CF">
        <w:rPr>
          <w:rFonts w:eastAsia="Calibri" w:cstheme="minorHAnsi"/>
          <w:spacing w:val="16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el</w:t>
      </w:r>
      <w:r w:rsidRPr="006E46CF">
        <w:rPr>
          <w:rFonts w:eastAsia="Calibri" w:cstheme="minorHAnsi"/>
          <w:spacing w:val="1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porcentaje</w:t>
      </w:r>
      <w:r w:rsidRPr="006E46CF">
        <w:rPr>
          <w:rFonts w:eastAsia="Calibri" w:cstheme="minorHAnsi"/>
          <w:spacing w:val="-3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transmitido por</w:t>
      </w:r>
      <w:r w:rsidRPr="006E46CF">
        <w:rPr>
          <w:rFonts w:eastAsia="Calibri" w:cstheme="minorHAnsi"/>
          <w:spacing w:val="-1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cada</w:t>
      </w:r>
      <w:r w:rsidRPr="006E46CF">
        <w:rPr>
          <w:rFonts w:eastAsia="Calibri" w:cstheme="minorHAnsi"/>
          <w:spacing w:val="1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uno de ellos.</w:t>
      </w:r>
    </w:p>
    <w:p w:rsidR="006E46CF" w:rsidRPr="006E46CF" w:rsidRDefault="006E46CF" w:rsidP="00D63642">
      <w:pPr>
        <w:widowControl w:val="0"/>
        <w:numPr>
          <w:ilvl w:val="0"/>
          <w:numId w:val="4"/>
        </w:numPr>
        <w:tabs>
          <w:tab w:val="left" w:pos="280"/>
        </w:tabs>
        <w:autoSpaceDE w:val="0"/>
        <w:autoSpaceDN w:val="0"/>
        <w:spacing w:before="56" w:after="0" w:line="240" w:lineRule="auto"/>
        <w:ind w:left="279" w:hanging="165"/>
        <w:jc w:val="both"/>
        <w:outlineLvl w:val="0"/>
        <w:rPr>
          <w:rFonts w:eastAsia="Calibri" w:cstheme="minorHAnsi"/>
          <w:b/>
          <w:bCs/>
          <w:sz w:val="16"/>
          <w:szCs w:val="16"/>
        </w:rPr>
      </w:pPr>
      <w:r w:rsidRPr="006E46CF">
        <w:rPr>
          <w:rFonts w:eastAsia="Calibri" w:cstheme="minorHAnsi"/>
          <w:b/>
          <w:bCs/>
          <w:spacing w:val="-1"/>
          <w:sz w:val="16"/>
          <w:szCs w:val="16"/>
        </w:rPr>
        <w:t>DOCUMENTOS</w:t>
      </w:r>
      <w:r w:rsidRPr="006E46CF">
        <w:rPr>
          <w:rFonts w:eastAsia="Calibri" w:cstheme="minorHAnsi"/>
          <w:b/>
          <w:bCs/>
          <w:spacing w:val="-3"/>
          <w:sz w:val="16"/>
          <w:szCs w:val="16"/>
        </w:rPr>
        <w:t xml:space="preserve"> </w:t>
      </w:r>
      <w:r w:rsidRPr="006E46CF">
        <w:rPr>
          <w:rFonts w:eastAsia="Calibri" w:cstheme="minorHAnsi"/>
          <w:b/>
          <w:bCs/>
          <w:sz w:val="16"/>
          <w:szCs w:val="16"/>
        </w:rPr>
        <w:t>A</w:t>
      </w:r>
      <w:r w:rsidRPr="006E46CF">
        <w:rPr>
          <w:rFonts w:eastAsia="Calibri" w:cstheme="minorHAnsi"/>
          <w:b/>
          <w:bCs/>
          <w:spacing w:val="-6"/>
          <w:sz w:val="16"/>
          <w:szCs w:val="16"/>
        </w:rPr>
        <w:t xml:space="preserve"> </w:t>
      </w:r>
      <w:r w:rsidRPr="006E46CF">
        <w:rPr>
          <w:rFonts w:eastAsia="Calibri" w:cstheme="minorHAnsi"/>
          <w:b/>
          <w:bCs/>
          <w:sz w:val="16"/>
          <w:szCs w:val="16"/>
        </w:rPr>
        <w:t>APORTAR:</w:t>
      </w:r>
    </w:p>
    <w:p w:rsidR="00831700" w:rsidRDefault="006E46CF" w:rsidP="00831700">
      <w:pPr>
        <w:widowControl w:val="0"/>
        <w:autoSpaceDE w:val="0"/>
        <w:autoSpaceDN w:val="0"/>
        <w:spacing w:before="57" w:after="0" w:line="240" w:lineRule="auto"/>
        <w:jc w:val="both"/>
        <w:rPr>
          <w:rFonts w:eastAsia="Calibri" w:cstheme="minorHAnsi"/>
          <w:sz w:val="16"/>
          <w:szCs w:val="16"/>
        </w:rPr>
      </w:pPr>
      <w:r w:rsidRPr="006E46CF">
        <w:rPr>
          <w:rFonts w:eastAsia="Calibri" w:cstheme="minorHAnsi"/>
          <w:sz w:val="16"/>
          <w:szCs w:val="16"/>
        </w:rPr>
        <w:t>-</w:t>
      </w:r>
      <w:r w:rsidRPr="006E46CF">
        <w:rPr>
          <w:rFonts w:eastAsia="Calibri" w:cstheme="minorHAnsi"/>
          <w:spacing w:val="26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Copia</w:t>
      </w:r>
      <w:r w:rsidRPr="006E46CF">
        <w:rPr>
          <w:rFonts w:eastAsia="Calibri" w:cstheme="minorHAnsi"/>
          <w:spacing w:val="-2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simple</w:t>
      </w:r>
      <w:r w:rsidRPr="006E46CF">
        <w:rPr>
          <w:rFonts w:eastAsia="Calibri" w:cstheme="minorHAnsi"/>
          <w:spacing w:val="-3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del</w:t>
      </w:r>
      <w:r w:rsidRPr="006E46CF">
        <w:rPr>
          <w:rFonts w:eastAsia="Calibri" w:cstheme="minorHAnsi"/>
          <w:spacing w:val="-3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documento</w:t>
      </w:r>
      <w:r w:rsidRPr="006E46CF">
        <w:rPr>
          <w:rFonts w:eastAsia="Calibri" w:cstheme="minorHAnsi"/>
          <w:spacing w:val="-3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público</w:t>
      </w:r>
      <w:r w:rsidRPr="006E46CF">
        <w:rPr>
          <w:rFonts w:eastAsia="Calibri" w:cstheme="minorHAnsi"/>
          <w:spacing w:val="-2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en</w:t>
      </w:r>
      <w:r w:rsidRPr="006E46CF">
        <w:rPr>
          <w:rFonts w:eastAsia="Calibri" w:cstheme="minorHAnsi"/>
          <w:spacing w:val="-5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el</w:t>
      </w:r>
      <w:r w:rsidRPr="006E46CF">
        <w:rPr>
          <w:rFonts w:eastAsia="Calibri" w:cstheme="minorHAnsi"/>
          <w:spacing w:val="-3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que</w:t>
      </w:r>
      <w:r w:rsidRPr="006E46CF">
        <w:rPr>
          <w:rFonts w:eastAsia="Calibri" w:cstheme="minorHAnsi"/>
          <w:spacing w:val="-3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conste</w:t>
      </w:r>
      <w:r w:rsidRPr="006E46CF">
        <w:rPr>
          <w:rFonts w:eastAsia="Calibri" w:cstheme="minorHAnsi"/>
          <w:spacing w:val="-3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el</w:t>
      </w:r>
      <w:r w:rsidRPr="006E46CF">
        <w:rPr>
          <w:rFonts w:eastAsia="Calibri" w:cstheme="minorHAnsi"/>
          <w:spacing w:val="-3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acto</w:t>
      </w:r>
      <w:r w:rsidRPr="006E46CF">
        <w:rPr>
          <w:rFonts w:eastAsia="Calibri" w:cstheme="minorHAnsi"/>
          <w:spacing w:val="-3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o</w:t>
      </w:r>
      <w:r w:rsidRPr="006E46CF">
        <w:rPr>
          <w:rFonts w:eastAsia="Calibri" w:cstheme="minorHAnsi"/>
          <w:spacing w:val="-3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contrato</w:t>
      </w:r>
      <w:r w:rsidRPr="006E46CF">
        <w:rPr>
          <w:rFonts w:eastAsia="Calibri" w:cstheme="minorHAnsi"/>
          <w:spacing w:val="-3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que</w:t>
      </w:r>
      <w:r w:rsidRPr="006E46CF">
        <w:rPr>
          <w:rFonts w:eastAsia="Calibri" w:cstheme="minorHAnsi"/>
          <w:spacing w:val="-3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origine</w:t>
      </w:r>
      <w:r w:rsidRPr="006E46CF">
        <w:rPr>
          <w:rFonts w:eastAsia="Calibri" w:cstheme="minorHAnsi"/>
          <w:spacing w:val="-3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la</w:t>
      </w:r>
      <w:r w:rsidRPr="006E46CF">
        <w:rPr>
          <w:rFonts w:eastAsia="Calibri" w:cstheme="minorHAnsi"/>
          <w:spacing w:val="-2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imposición</w:t>
      </w:r>
    </w:p>
    <w:p w:rsidR="00831700" w:rsidRDefault="00831700" w:rsidP="00831700">
      <w:pPr>
        <w:widowControl w:val="0"/>
        <w:autoSpaceDE w:val="0"/>
        <w:autoSpaceDN w:val="0"/>
        <w:spacing w:before="57" w:after="0" w:line="240" w:lineRule="auto"/>
        <w:jc w:val="both"/>
        <w:rPr>
          <w:rFonts w:eastAsia="Calibri" w:cstheme="minorHAnsi"/>
          <w:sz w:val="16"/>
          <w:szCs w:val="16"/>
        </w:rPr>
      </w:pPr>
      <w:r>
        <w:rPr>
          <w:rFonts w:eastAsia="Calibri" w:cstheme="minorHAnsi"/>
          <w:sz w:val="16"/>
          <w:szCs w:val="16"/>
        </w:rPr>
        <w:t xml:space="preserve">- </w:t>
      </w:r>
      <w:r w:rsidR="006E46CF" w:rsidRPr="006E46CF">
        <w:rPr>
          <w:rFonts w:eastAsia="Calibri" w:cstheme="minorHAnsi"/>
          <w:sz w:val="16"/>
          <w:szCs w:val="16"/>
        </w:rPr>
        <w:t>Fotocopia</w:t>
      </w:r>
      <w:r w:rsidR="006E46CF" w:rsidRPr="006E46CF">
        <w:rPr>
          <w:rFonts w:eastAsia="Calibri" w:cstheme="minorHAnsi"/>
          <w:spacing w:val="-6"/>
          <w:sz w:val="16"/>
          <w:szCs w:val="16"/>
        </w:rPr>
        <w:t xml:space="preserve"> </w:t>
      </w:r>
      <w:r w:rsidR="006E46CF" w:rsidRPr="006E46CF">
        <w:rPr>
          <w:rFonts w:eastAsia="Calibri" w:cstheme="minorHAnsi"/>
          <w:sz w:val="16"/>
          <w:szCs w:val="16"/>
        </w:rPr>
        <w:t>del</w:t>
      </w:r>
      <w:r w:rsidR="006E46CF" w:rsidRPr="006E46CF">
        <w:rPr>
          <w:rFonts w:eastAsia="Calibri" w:cstheme="minorHAnsi"/>
          <w:spacing w:val="-4"/>
          <w:sz w:val="16"/>
          <w:szCs w:val="16"/>
        </w:rPr>
        <w:t xml:space="preserve"> </w:t>
      </w:r>
      <w:r w:rsidR="006E46CF" w:rsidRPr="006E46CF">
        <w:rPr>
          <w:rFonts w:eastAsia="Calibri" w:cstheme="minorHAnsi"/>
          <w:sz w:val="16"/>
          <w:szCs w:val="16"/>
        </w:rPr>
        <w:t>recibo</w:t>
      </w:r>
      <w:r w:rsidR="006E46CF" w:rsidRPr="006E46CF">
        <w:rPr>
          <w:rFonts w:eastAsia="Calibri" w:cstheme="minorHAnsi"/>
          <w:spacing w:val="-7"/>
          <w:sz w:val="16"/>
          <w:szCs w:val="16"/>
        </w:rPr>
        <w:t xml:space="preserve"> </w:t>
      </w:r>
      <w:r w:rsidR="006E46CF" w:rsidRPr="006E46CF">
        <w:rPr>
          <w:rFonts w:eastAsia="Calibri" w:cstheme="minorHAnsi"/>
          <w:sz w:val="16"/>
          <w:szCs w:val="16"/>
        </w:rPr>
        <w:t>del</w:t>
      </w:r>
      <w:r w:rsidR="006E46CF" w:rsidRPr="006E46CF">
        <w:rPr>
          <w:rFonts w:eastAsia="Calibri" w:cstheme="minorHAnsi"/>
          <w:spacing w:val="-4"/>
          <w:sz w:val="16"/>
          <w:szCs w:val="16"/>
        </w:rPr>
        <w:t xml:space="preserve"> </w:t>
      </w:r>
      <w:r w:rsidR="006E46CF" w:rsidRPr="006E46CF">
        <w:rPr>
          <w:rFonts w:eastAsia="Calibri" w:cstheme="minorHAnsi"/>
          <w:sz w:val="16"/>
          <w:szCs w:val="16"/>
        </w:rPr>
        <w:t>Impuesto</w:t>
      </w:r>
      <w:r w:rsidR="006E46CF" w:rsidRPr="006E46CF">
        <w:rPr>
          <w:rFonts w:eastAsia="Calibri" w:cstheme="minorHAnsi"/>
          <w:spacing w:val="-5"/>
          <w:sz w:val="16"/>
          <w:szCs w:val="16"/>
        </w:rPr>
        <w:t xml:space="preserve"> </w:t>
      </w:r>
      <w:r w:rsidR="006E46CF" w:rsidRPr="006E46CF">
        <w:rPr>
          <w:rFonts w:eastAsia="Calibri" w:cstheme="minorHAnsi"/>
          <w:sz w:val="16"/>
          <w:szCs w:val="16"/>
        </w:rPr>
        <w:t>sobre</w:t>
      </w:r>
      <w:r w:rsidR="006E46CF" w:rsidRPr="006E46CF">
        <w:rPr>
          <w:rFonts w:eastAsia="Calibri" w:cstheme="minorHAnsi"/>
          <w:spacing w:val="-4"/>
          <w:sz w:val="16"/>
          <w:szCs w:val="16"/>
        </w:rPr>
        <w:t xml:space="preserve"> </w:t>
      </w:r>
      <w:r w:rsidR="006E46CF" w:rsidRPr="006E46CF">
        <w:rPr>
          <w:rFonts w:eastAsia="Calibri" w:cstheme="minorHAnsi"/>
          <w:sz w:val="16"/>
          <w:szCs w:val="16"/>
        </w:rPr>
        <w:t>Bienes</w:t>
      </w:r>
      <w:r w:rsidR="006E46CF" w:rsidRPr="006E46CF">
        <w:rPr>
          <w:rFonts w:eastAsia="Calibri" w:cstheme="minorHAnsi"/>
          <w:spacing w:val="-6"/>
          <w:sz w:val="16"/>
          <w:szCs w:val="16"/>
        </w:rPr>
        <w:t xml:space="preserve"> </w:t>
      </w:r>
      <w:r w:rsidR="006E46CF" w:rsidRPr="006E46CF">
        <w:rPr>
          <w:rFonts w:eastAsia="Calibri" w:cstheme="minorHAnsi"/>
          <w:sz w:val="16"/>
          <w:szCs w:val="16"/>
        </w:rPr>
        <w:t>Inmuebles</w:t>
      </w:r>
      <w:r w:rsidR="006E46CF" w:rsidRPr="006E46CF">
        <w:rPr>
          <w:rFonts w:eastAsia="Calibri" w:cstheme="minorHAnsi"/>
          <w:spacing w:val="-5"/>
          <w:sz w:val="16"/>
          <w:szCs w:val="16"/>
        </w:rPr>
        <w:t xml:space="preserve"> </w:t>
      </w:r>
      <w:r w:rsidR="006E46CF" w:rsidRPr="006E46CF">
        <w:rPr>
          <w:rFonts w:eastAsia="Calibri" w:cstheme="minorHAnsi"/>
          <w:sz w:val="16"/>
          <w:szCs w:val="16"/>
        </w:rPr>
        <w:t>(antigua</w:t>
      </w:r>
      <w:r w:rsidR="006E46CF" w:rsidRPr="006E46CF">
        <w:rPr>
          <w:rFonts w:eastAsia="Calibri" w:cstheme="minorHAnsi"/>
          <w:spacing w:val="-4"/>
          <w:sz w:val="16"/>
          <w:szCs w:val="16"/>
        </w:rPr>
        <w:t xml:space="preserve"> </w:t>
      </w:r>
      <w:r w:rsidR="006E46CF" w:rsidRPr="006E46CF">
        <w:rPr>
          <w:rFonts w:eastAsia="Calibri" w:cstheme="minorHAnsi"/>
          <w:sz w:val="16"/>
          <w:szCs w:val="16"/>
        </w:rPr>
        <w:t>Contribución</w:t>
      </w:r>
      <w:r w:rsidR="006E46CF" w:rsidRPr="006E46CF">
        <w:rPr>
          <w:rFonts w:eastAsia="Calibri" w:cstheme="minorHAnsi"/>
          <w:spacing w:val="-5"/>
          <w:sz w:val="16"/>
          <w:szCs w:val="16"/>
        </w:rPr>
        <w:t xml:space="preserve"> </w:t>
      </w:r>
      <w:r w:rsidR="006E46CF" w:rsidRPr="006E46CF">
        <w:rPr>
          <w:rFonts w:eastAsia="Calibri" w:cstheme="minorHAnsi"/>
          <w:sz w:val="16"/>
          <w:szCs w:val="16"/>
        </w:rPr>
        <w:t>Urbana)</w:t>
      </w:r>
      <w:r w:rsidR="006E46CF" w:rsidRPr="006E46CF">
        <w:rPr>
          <w:rFonts w:eastAsia="Calibri" w:cstheme="minorHAnsi"/>
          <w:spacing w:val="-5"/>
          <w:sz w:val="16"/>
          <w:szCs w:val="16"/>
        </w:rPr>
        <w:t xml:space="preserve"> </w:t>
      </w:r>
      <w:r w:rsidR="006E46CF" w:rsidRPr="006E46CF">
        <w:rPr>
          <w:rFonts w:eastAsia="Calibri" w:cstheme="minorHAnsi"/>
          <w:sz w:val="16"/>
          <w:szCs w:val="16"/>
        </w:rPr>
        <w:t>correspondiente</w:t>
      </w:r>
      <w:r w:rsidR="006E46CF" w:rsidRPr="006E46CF">
        <w:rPr>
          <w:rFonts w:eastAsia="Calibri" w:cstheme="minorHAnsi"/>
          <w:spacing w:val="-5"/>
          <w:sz w:val="16"/>
          <w:szCs w:val="16"/>
        </w:rPr>
        <w:t xml:space="preserve"> </w:t>
      </w:r>
      <w:r w:rsidR="006E46CF" w:rsidRPr="006E46CF">
        <w:rPr>
          <w:rFonts w:eastAsia="Calibri" w:cstheme="minorHAnsi"/>
          <w:sz w:val="16"/>
          <w:szCs w:val="16"/>
        </w:rPr>
        <w:t>al</w:t>
      </w:r>
      <w:r w:rsidR="006E46CF" w:rsidRPr="006E46CF">
        <w:rPr>
          <w:rFonts w:eastAsia="Calibri" w:cstheme="minorHAnsi"/>
          <w:spacing w:val="-4"/>
          <w:sz w:val="16"/>
          <w:szCs w:val="16"/>
        </w:rPr>
        <w:t xml:space="preserve"> </w:t>
      </w:r>
      <w:r w:rsidR="006E46CF" w:rsidRPr="006E46CF">
        <w:rPr>
          <w:rFonts w:eastAsia="Calibri" w:cstheme="minorHAnsi"/>
          <w:sz w:val="16"/>
          <w:szCs w:val="16"/>
        </w:rPr>
        <w:t>último</w:t>
      </w:r>
      <w:r w:rsidR="006E46CF" w:rsidRPr="006E46CF">
        <w:rPr>
          <w:rFonts w:eastAsia="Calibri" w:cstheme="minorHAnsi"/>
          <w:spacing w:val="-5"/>
          <w:sz w:val="16"/>
          <w:szCs w:val="16"/>
        </w:rPr>
        <w:t xml:space="preserve"> </w:t>
      </w:r>
      <w:r>
        <w:rPr>
          <w:rFonts w:eastAsia="Calibri" w:cstheme="minorHAnsi"/>
          <w:sz w:val="16"/>
          <w:szCs w:val="16"/>
        </w:rPr>
        <w:t>ejercicio.</w:t>
      </w:r>
    </w:p>
    <w:p w:rsidR="00831700" w:rsidRDefault="00831700" w:rsidP="00831700">
      <w:pPr>
        <w:widowControl w:val="0"/>
        <w:autoSpaceDE w:val="0"/>
        <w:autoSpaceDN w:val="0"/>
        <w:spacing w:before="57" w:after="0" w:line="240" w:lineRule="auto"/>
        <w:jc w:val="both"/>
        <w:rPr>
          <w:rFonts w:eastAsia="Calibri" w:cstheme="minorHAnsi"/>
          <w:sz w:val="16"/>
          <w:szCs w:val="16"/>
        </w:rPr>
      </w:pPr>
      <w:r>
        <w:rPr>
          <w:rFonts w:eastAsia="Calibri" w:cstheme="minorHAnsi"/>
          <w:sz w:val="16"/>
          <w:szCs w:val="16"/>
        </w:rPr>
        <w:t xml:space="preserve">- </w:t>
      </w:r>
      <w:r w:rsidR="006E46CF" w:rsidRPr="006E46CF">
        <w:rPr>
          <w:rFonts w:eastAsia="Calibri" w:cstheme="minorHAnsi"/>
          <w:sz w:val="16"/>
          <w:szCs w:val="16"/>
        </w:rPr>
        <w:t>Documento</w:t>
      </w:r>
      <w:r w:rsidR="006E46CF" w:rsidRPr="006E46CF">
        <w:rPr>
          <w:rFonts w:eastAsia="Calibri" w:cstheme="minorHAnsi"/>
          <w:spacing w:val="7"/>
          <w:sz w:val="16"/>
          <w:szCs w:val="16"/>
        </w:rPr>
        <w:t xml:space="preserve"> </w:t>
      </w:r>
      <w:r w:rsidR="006E46CF" w:rsidRPr="006E46CF">
        <w:rPr>
          <w:rFonts w:eastAsia="Calibri" w:cstheme="minorHAnsi"/>
          <w:sz w:val="16"/>
          <w:szCs w:val="16"/>
        </w:rPr>
        <w:t>acreditativo</w:t>
      </w:r>
      <w:r w:rsidR="006E46CF" w:rsidRPr="006E46CF">
        <w:rPr>
          <w:rFonts w:eastAsia="Calibri" w:cstheme="minorHAnsi"/>
          <w:spacing w:val="8"/>
          <w:sz w:val="16"/>
          <w:szCs w:val="16"/>
        </w:rPr>
        <w:t xml:space="preserve"> </w:t>
      </w:r>
      <w:r w:rsidR="006E46CF" w:rsidRPr="006E46CF">
        <w:rPr>
          <w:rFonts w:eastAsia="Calibri" w:cstheme="minorHAnsi"/>
          <w:sz w:val="16"/>
          <w:szCs w:val="16"/>
        </w:rPr>
        <w:t>de</w:t>
      </w:r>
      <w:r w:rsidR="006E46CF" w:rsidRPr="006E46CF">
        <w:rPr>
          <w:rFonts w:eastAsia="Calibri" w:cstheme="minorHAnsi"/>
          <w:spacing w:val="7"/>
          <w:sz w:val="16"/>
          <w:szCs w:val="16"/>
        </w:rPr>
        <w:t xml:space="preserve"> </w:t>
      </w:r>
      <w:r w:rsidR="006E46CF" w:rsidRPr="006E46CF">
        <w:rPr>
          <w:rFonts w:eastAsia="Calibri" w:cstheme="minorHAnsi"/>
          <w:sz w:val="16"/>
          <w:szCs w:val="16"/>
        </w:rPr>
        <w:t>la</w:t>
      </w:r>
      <w:r w:rsidR="006E46CF" w:rsidRPr="006E46CF">
        <w:rPr>
          <w:rFonts w:eastAsia="Calibri" w:cstheme="minorHAnsi"/>
          <w:spacing w:val="9"/>
          <w:sz w:val="16"/>
          <w:szCs w:val="16"/>
        </w:rPr>
        <w:t xml:space="preserve"> </w:t>
      </w:r>
      <w:r w:rsidR="006E46CF" w:rsidRPr="006E46CF">
        <w:rPr>
          <w:rFonts w:eastAsia="Calibri" w:cstheme="minorHAnsi"/>
          <w:sz w:val="16"/>
          <w:szCs w:val="16"/>
        </w:rPr>
        <w:t>representación,</w:t>
      </w:r>
      <w:r w:rsidR="006E46CF" w:rsidRPr="006E46CF">
        <w:rPr>
          <w:rFonts w:eastAsia="Calibri" w:cstheme="minorHAnsi"/>
          <w:spacing w:val="8"/>
          <w:sz w:val="16"/>
          <w:szCs w:val="16"/>
        </w:rPr>
        <w:t xml:space="preserve"> </w:t>
      </w:r>
      <w:r w:rsidR="006E46CF" w:rsidRPr="006E46CF">
        <w:rPr>
          <w:rFonts w:eastAsia="Calibri" w:cstheme="minorHAnsi"/>
          <w:sz w:val="16"/>
          <w:szCs w:val="16"/>
        </w:rPr>
        <w:t>caso</w:t>
      </w:r>
      <w:r w:rsidR="006E46CF" w:rsidRPr="006E46CF">
        <w:rPr>
          <w:rFonts w:eastAsia="Calibri" w:cstheme="minorHAnsi"/>
          <w:spacing w:val="8"/>
          <w:sz w:val="16"/>
          <w:szCs w:val="16"/>
        </w:rPr>
        <w:t xml:space="preserve"> </w:t>
      </w:r>
      <w:r w:rsidR="006E46CF" w:rsidRPr="006E46CF">
        <w:rPr>
          <w:rFonts w:eastAsia="Calibri" w:cstheme="minorHAnsi"/>
          <w:sz w:val="16"/>
          <w:szCs w:val="16"/>
        </w:rPr>
        <w:t>de</w:t>
      </w:r>
      <w:r w:rsidR="006E46CF" w:rsidRPr="006E46CF">
        <w:rPr>
          <w:rFonts w:eastAsia="Calibri" w:cstheme="minorHAnsi"/>
          <w:spacing w:val="8"/>
          <w:sz w:val="16"/>
          <w:szCs w:val="16"/>
        </w:rPr>
        <w:t xml:space="preserve"> </w:t>
      </w:r>
      <w:r w:rsidR="006E46CF" w:rsidRPr="006E46CF">
        <w:rPr>
          <w:rFonts w:eastAsia="Calibri" w:cstheme="minorHAnsi"/>
          <w:sz w:val="16"/>
          <w:szCs w:val="16"/>
        </w:rPr>
        <w:t>no</w:t>
      </w:r>
      <w:r w:rsidR="006E46CF" w:rsidRPr="006E46CF">
        <w:rPr>
          <w:rFonts w:eastAsia="Calibri" w:cstheme="minorHAnsi"/>
          <w:spacing w:val="7"/>
          <w:sz w:val="16"/>
          <w:szCs w:val="16"/>
        </w:rPr>
        <w:t xml:space="preserve"> </w:t>
      </w:r>
      <w:r w:rsidR="006E46CF" w:rsidRPr="006E46CF">
        <w:rPr>
          <w:rFonts w:eastAsia="Calibri" w:cstheme="minorHAnsi"/>
          <w:sz w:val="16"/>
          <w:szCs w:val="16"/>
        </w:rPr>
        <w:t>ser</w:t>
      </w:r>
      <w:r w:rsidR="006E46CF" w:rsidRPr="006E46CF">
        <w:rPr>
          <w:rFonts w:eastAsia="Calibri" w:cstheme="minorHAnsi"/>
          <w:spacing w:val="9"/>
          <w:sz w:val="16"/>
          <w:szCs w:val="16"/>
        </w:rPr>
        <w:t xml:space="preserve"> </w:t>
      </w:r>
      <w:r w:rsidR="006E46CF" w:rsidRPr="006E46CF">
        <w:rPr>
          <w:rFonts w:eastAsia="Calibri" w:cstheme="minorHAnsi"/>
          <w:sz w:val="16"/>
          <w:szCs w:val="16"/>
        </w:rPr>
        <w:t>el</w:t>
      </w:r>
      <w:r w:rsidR="006E46CF" w:rsidRPr="006E46CF">
        <w:rPr>
          <w:rFonts w:eastAsia="Calibri" w:cstheme="minorHAnsi"/>
          <w:spacing w:val="5"/>
          <w:sz w:val="16"/>
          <w:szCs w:val="16"/>
        </w:rPr>
        <w:t xml:space="preserve"> </w:t>
      </w:r>
      <w:r w:rsidR="006E46CF" w:rsidRPr="006E46CF">
        <w:rPr>
          <w:rFonts w:eastAsia="Calibri" w:cstheme="minorHAnsi"/>
          <w:sz w:val="16"/>
          <w:szCs w:val="16"/>
        </w:rPr>
        <w:t>presentador</w:t>
      </w:r>
      <w:r w:rsidR="006E46CF" w:rsidRPr="006E46CF">
        <w:rPr>
          <w:rFonts w:eastAsia="Calibri" w:cstheme="minorHAnsi"/>
          <w:spacing w:val="6"/>
          <w:sz w:val="16"/>
          <w:szCs w:val="16"/>
        </w:rPr>
        <w:t xml:space="preserve"> </w:t>
      </w:r>
      <w:r w:rsidR="006E46CF" w:rsidRPr="006E46CF">
        <w:rPr>
          <w:rFonts w:eastAsia="Calibri" w:cstheme="minorHAnsi"/>
          <w:sz w:val="16"/>
          <w:szCs w:val="16"/>
        </w:rPr>
        <w:t>de</w:t>
      </w:r>
      <w:r w:rsidR="006E46CF" w:rsidRPr="006E46CF">
        <w:rPr>
          <w:rFonts w:eastAsia="Calibri" w:cstheme="minorHAnsi"/>
          <w:spacing w:val="8"/>
          <w:sz w:val="16"/>
          <w:szCs w:val="16"/>
        </w:rPr>
        <w:t xml:space="preserve"> </w:t>
      </w:r>
      <w:r w:rsidR="006E46CF" w:rsidRPr="006E46CF">
        <w:rPr>
          <w:rFonts w:eastAsia="Calibri" w:cstheme="minorHAnsi"/>
          <w:sz w:val="16"/>
          <w:szCs w:val="16"/>
        </w:rPr>
        <w:t>la</w:t>
      </w:r>
      <w:r w:rsidR="006E46CF" w:rsidRPr="006E46CF">
        <w:rPr>
          <w:rFonts w:eastAsia="Calibri" w:cstheme="minorHAnsi"/>
          <w:spacing w:val="8"/>
          <w:sz w:val="16"/>
          <w:szCs w:val="16"/>
        </w:rPr>
        <w:t xml:space="preserve"> </w:t>
      </w:r>
      <w:r w:rsidR="006E46CF" w:rsidRPr="006E46CF">
        <w:rPr>
          <w:rFonts w:eastAsia="Calibri" w:cstheme="minorHAnsi"/>
          <w:sz w:val="16"/>
          <w:szCs w:val="16"/>
        </w:rPr>
        <w:t>autoliquidación</w:t>
      </w:r>
      <w:r w:rsidR="006E46CF" w:rsidRPr="006E46CF">
        <w:rPr>
          <w:rFonts w:eastAsia="Calibri" w:cstheme="minorHAnsi"/>
          <w:spacing w:val="7"/>
          <w:sz w:val="16"/>
          <w:szCs w:val="16"/>
        </w:rPr>
        <w:t xml:space="preserve"> </w:t>
      </w:r>
      <w:r w:rsidR="006E46CF" w:rsidRPr="006E46CF">
        <w:rPr>
          <w:rFonts w:eastAsia="Calibri" w:cstheme="minorHAnsi"/>
          <w:sz w:val="16"/>
          <w:szCs w:val="16"/>
        </w:rPr>
        <w:t>el</w:t>
      </w:r>
      <w:r w:rsidR="006E46CF" w:rsidRPr="006E46CF">
        <w:rPr>
          <w:rFonts w:eastAsia="Calibri" w:cstheme="minorHAnsi"/>
          <w:spacing w:val="7"/>
          <w:sz w:val="16"/>
          <w:szCs w:val="16"/>
        </w:rPr>
        <w:t xml:space="preserve"> </w:t>
      </w:r>
      <w:r w:rsidR="006E46CF" w:rsidRPr="006E46CF">
        <w:rPr>
          <w:rFonts w:eastAsia="Calibri" w:cstheme="minorHAnsi"/>
          <w:sz w:val="16"/>
          <w:szCs w:val="16"/>
        </w:rPr>
        <w:t>sujeto</w:t>
      </w:r>
      <w:r w:rsidR="006E46CF" w:rsidRPr="006E46CF">
        <w:rPr>
          <w:rFonts w:eastAsia="Calibri" w:cstheme="minorHAnsi"/>
          <w:spacing w:val="7"/>
          <w:sz w:val="16"/>
          <w:szCs w:val="16"/>
        </w:rPr>
        <w:t xml:space="preserve"> </w:t>
      </w:r>
      <w:r w:rsidR="006E46CF" w:rsidRPr="006E46CF">
        <w:rPr>
          <w:rFonts w:eastAsia="Calibri" w:cstheme="minorHAnsi"/>
          <w:sz w:val="16"/>
          <w:szCs w:val="16"/>
        </w:rPr>
        <w:t>pasivo</w:t>
      </w:r>
      <w:r w:rsidR="006E46CF" w:rsidRPr="006E46CF">
        <w:rPr>
          <w:rFonts w:eastAsia="Calibri" w:cstheme="minorHAnsi"/>
          <w:spacing w:val="8"/>
          <w:sz w:val="16"/>
          <w:szCs w:val="16"/>
        </w:rPr>
        <w:t xml:space="preserve"> </w:t>
      </w:r>
      <w:r w:rsidR="006E46CF" w:rsidRPr="006E46CF">
        <w:rPr>
          <w:rFonts w:eastAsia="Calibri" w:cstheme="minorHAnsi"/>
          <w:sz w:val="16"/>
          <w:szCs w:val="16"/>
        </w:rPr>
        <w:t>del</w:t>
      </w:r>
      <w:r w:rsidR="006E46CF" w:rsidRPr="006E46CF">
        <w:rPr>
          <w:rFonts w:eastAsia="Calibri" w:cstheme="minorHAnsi"/>
          <w:spacing w:val="7"/>
          <w:sz w:val="16"/>
          <w:szCs w:val="16"/>
        </w:rPr>
        <w:t xml:space="preserve"> </w:t>
      </w:r>
      <w:r w:rsidR="006E46CF" w:rsidRPr="006E46CF">
        <w:rPr>
          <w:rFonts w:eastAsia="Calibri" w:cstheme="minorHAnsi"/>
          <w:sz w:val="16"/>
          <w:szCs w:val="16"/>
        </w:rPr>
        <w:t>Impuesto,</w:t>
      </w:r>
      <w:r w:rsidR="006E46CF" w:rsidRPr="006E46CF">
        <w:rPr>
          <w:rFonts w:eastAsia="Calibri" w:cstheme="minorHAnsi"/>
          <w:spacing w:val="8"/>
          <w:sz w:val="16"/>
          <w:szCs w:val="16"/>
        </w:rPr>
        <w:t xml:space="preserve"> </w:t>
      </w:r>
      <w:r w:rsidR="006E46CF" w:rsidRPr="006E46CF">
        <w:rPr>
          <w:rFonts w:eastAsia="Calibri" w:cstheme="minorHAnsi"/>
          <w:sz w:val="16"/>
          <w:szCs w:val="16"/>
        </w:rPr>
        <w:t>acompañado</w:t>
      </w:r>
      <w:r w:rsidR="006E46CF" w:rsidRPr="006E46CF">
        <w:rPr>
          <w:rFonts w:eastAsia="Calibri" w:cstheme="minorHAnsi"/>
          <w:spacing w:val="8"/>
          <w:sz w:val="16"/>
          <w:szCs w:val="16"/>
        </w:rPr>
        <w:t xml:space="preserve"> </w:t>
      </w:r>
    </w:p>
    <w:p w:rsidR="006E46CF" w:rsidRDefault="006E46CF" w:rsidP="00831700">
      <w:pPr>
        <w:widowControl w:val="0"/>
        <w:autoSpaceDE w:val="0"/>
        <w:autoSpaceDN w:val="0"/>
        <w:spacing w:before="57" w:after="0" w:line="240" w:lineRule="auto"/>
        <w:jc w:val="both"/>
        <w:rPr>
          <w:rFonts w:eastAsia="Calibri" w:cstheme="minorHAnsi"/>
          <w:sz w:val="16"/>
          <w:szCs w:val="16"/>
        </w:rPr>
      </w:pPr>
      <w:r w:rsidRPr="006E46CF">
        <w:rPr>
          <w:rFonts w:eastAsia="Calibri" w:cstheme="minorHAnsi"/>
          <w:sz w:val="16"/>
          <w:szCs w:val="16"/>
        </w:rPr>
        <w:t>de</w:t>
      </w:r>
      <w:r w:rsidRPr="006E46CF">
        <w:rPr>
          <w:rFonts w:eastAsia="Calibri" w:cstheme="minorHAnsi"/>
          <w:spacing w:val="6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la</w:t>
      </w:r>
      <w:r w:rsidRPr="006E46CF">
        <w:rPr>
          <w:rFonts w:eastAsia="Calibri" w:cstheme="minorHAnsi"/>
          <w:spacing w:val="7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fotocopia</w:t>
      </w:r>
      <w:r w:rsidRPr="006E46CF">
        <w:rPr>
          <w:rFonts w:eastAsia="Calibri" w:cstheme="minorHAnsi"/>
          <w:spacing w:val="6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del</w:t>
      </w:r>
      <w:r>
        <w:rPr>
          <w:rFonts w:eastAsia="Calibri" w:cstheme="minorHAnsi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D.N.I.</w:t>
      </w:r>
      <w:r w:rsidRPr="006E46CF">
        <w:rPr>
          <w:rFonts w:eastAsia="Calibri" w:cstheme="minorHAnsi"/>
          <w:spacing w:val="-6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del</w:t>
      </w:r>
      <w:r w:rsidRPr="006E46CF">
        <w:rPr>
          <w:rFonts w:eastAsia="Calibri" w:cstheme="minorHAnsi"/>
          <w:spacing w:val="-4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sujeto</w:t>
      </w:r>
      <w:r w:rsidRPr="006E46CF">
        <w:rPr>
          <w:rFonts w:eastAsia="Calibri" w:cstheme="minorHAnsi"/>
          <w:spacing w:val="-3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pasivo.</w:t>
      </w:r>
    </w:p>
    <w:p w:rsidR="00831700" w:rsidRDefault="00831700" w:rsidP="00831700">
      <w:pPr>
        <w:widowControl w:val="0"/>
        <w:autoSpaceDE w:val="0"/>
        <w:autoSpaceDN w:val="0"/>
        <w:spacing w:before="57" w:after="0" w:line="240" w:lineRule="auto"/>
        <w:jc w:val="both"/>
        <w:rPr>
          <w:rFonts w:eastAsia="Calibri" w:cstheme="minorHAnsi"/>
          <w:sz w:val="16"/>
          <w:szCs w:val="16"/>
        </w:rPr>
      </w:pPr>
      <w:r>
        <w:rPr>
          <w:rFonts w:eastAsia="Calibri" w:cstheme="minorHAnsi"/>
          <w:sz w:val="16"/>
          <w:szCs w:val="16"/>
        </w:rPr>
        <w:t>-Medios de prueba ofrecidos, en su caso.</w:t>
      </w:r>
    </w:p>
    <w:p w:rsidR="00831700" w:rsidRPr="00831700" w:rsidRDefault="00831700" w:rsidP="00831700">
      <w:pPr>
        <w:widowControl w:val="0"/>
        <w:autoSpaceDE w:val="0"/>
        <w:autoSpaceDN w:val="0"/>
        <w:spacing w:before="57" w:after="0" w:line="240" w:lineRule="auto"/>
        <w:jc w:val="both"/>
        <w:rPr>
          <w:rFonts w:eastAsia="Calibri" w:cstheme="minorHAnsi"/>
          <w:sz w:val="16"/>
          <w:szCs w:val="16"/>
        </w:rPr>
      </w:pPr>
      <w:r>
        <w:rPr>
          <w:rFonts w:eastAsia="Calibri" w:cstheme="minorHAnsi"/>
          <w:sz w:val="16"/>
          <w:szCs w:val="16"/>
        </w:rPr>
        <w:t>-Título de transmisión anterior (escritura pública, documento privado, auto judicial, o documento público)</w:t>
      </w:r>
    </w:p>
    <w:p w:rsidR="006E46CF" w:rsidRPr="006E46CF" w:rsidRDefault="006E46CF" w:rsidP="00D63642">
      <w:pPr>
        <w:widowControl w:val="0"/>
        <w:autoSpaceDE w:val="0"/>
        <w:autoSpaceDN w:val="0"/>
        <w:spacing w:before="57" w:after="0" w:line="240" w:lineRule="auto"/>
        <w:ind w:right="806"/>
        <w:jc w:val="both"/>
        <w:rPr>
          <w:rFonts w:eastAsia="Calibri" w:cstheme="minorHAnsi"/>
          <w:sz w:val="16"/>
          <w:szCs w:val="16"/>
        </w:rPr>
      </w:pPr>
      <w:r w:rsidRPr="006E46CF">
        <w:rPr>
          <w:rFonts w:eastAsia="Calibri" w:cstheme="minorHAnsi"/>
          <w:sz w:val="16"/>
          <w:szCs w:val="16"/>
        </w:rPr>
        <w:t>Caso de acogerse a algún supuesto de exención a los que se refiere el apartado</w:t>
      </w:r>
      <w:r w:rsidR="00E54DC1">
        <w:rPr>
          <w:rFonts w:eastAsia="Calibri" w:cstheme="minorHAnsi"/>
          <w:sz w:val="16"/>
          <w:szCs w:val="16"/>
        </w:rPr>
        <w:t xml:space="preserve"> 7</w:t>
      </w:r>
      <w:r w:rsidRPr="006E46CF">
        <w:rPr>
          <w:rFonts w:eastAsia="Calibri" w:cstheme="minorHAnsi"/>
          <w:sz w:val="16"/>
          <w:szCs w:val="16"/>
        </w:rPr>
        <w:t xml:space="preserve"> de las presentes instrucciones deberá aportarse la documentación correspondiente que</w:t>
      </w:r>
      <w:r w:rsidRPr="006E46CF">
        <w:rPr>
          <w:rFonts w:eastAsia="Calibri" w:cstheme="minorHAnsi"/>
          <w:spacing w:val="-29"/>
          <w:sz w:val="16"/>
          <w:szCs w:val="16"/>
        </w:rPr>
        <w:t xml:space="preserve"> </w:t>
      </w:r>
      <w:r>
        <w:rPr>
          <w:rFonts w:eastAsia="Calibri" w:cstheme="minorHAnsi"/>
          <w:spacing w:val="-29"/>
          <w:sz w:val="16"/>
          <w:szCs w:val="16"/>
        </w:rPr>
        <w:t xml:space="preserve">  </w:t>
      </w:r>
      <w:r w:rsidRPr="006E46CF">
        <w:rPr>
          <w:rFonts w:eastAsia="Calibri" w:cstheme="minorHAnsi"/>
          <w:sz w:val="16"/>
          <w:szCs w:val="16"/>
        </w:rPr>
        <w:t>en</w:t>
      </w:r>
      <w:r w:rsidRPr="006E46CF">
        <w:rPr>
          <w:rFonts w:eastAsia="Calibri" w:cstheme="minorHAnsi"/>
          <w:spacing w:val="-1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dicho apartado</w:t>
      </w:r>
      <w:r w:rsidRPr="006E46CF">
        <w:rPr>
          <w:rFonts w:eastAsia="Calibri" w:cstheme="minorHAnsi"/>
          <w:spacing w:val="-2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se señala.</w:t>
      </w:r>
    </w:p>
    <w:p w:rsidR="006E46CF" w:rsidRPr="006E46CF" w:rsidRDefault="006E46CF" w:rsidP="00D63642">
      <w:pPr>
        <w:widowControl w:val="0"/>
        <w:autoSpaceDE w:val="0"/>
        <w:autoSpaceDN w:val="0"/>
        <w:spacing w:before="56" w:after="0" w:line="240" w:lineRule="auto"/>
        <w:jc w:val="both"/>
        <w:rPr>
          <w:rFonts w:eastAsia="Calibri" w:cstheme="minorHAnsi"/>
          <w:sz w:val="16"/>
          <w:szCs w:val="16"/>
        </w:rPr>
      </w:pPr>
      <w:r w:rsidRPr="006E46CF">
        <w:rPr>
          <w:rFonts w:eastAsia="Calibri" w:cstheme="minorHAnsi"/>
          <w:b/>
          <w:sz w:val="16"/>
          <w:szCs w:val="16"/>
        </w:rPr>
        <w:t>1.-</w:t>
      </w:r>
      <w:r w:rsidRPr="006E46CF">
        <w:rPr>
          <w:rFonts w:eastAsia="Calibri" w:cstheme="minorHAnsi"/>
          <w:b/>
          <w:spacing w:val="-6"/>
          <w:sz w:val="16"/>
          <w:szCs w:val="16"/>
        </w:rPr>
        <w:t xml:space="preserve"> </w:t>
      </w:r>
      <w:r w:rsidRPr="006E46CF">
        <w:rPr>
          <w:rFonts w:eastAsia="Calibri" w:cstheme="minorHAnsi"/>
          <w:b/>
          <w:sz w:val="16"/>
          <w:szCs w:val="16"/>
        </w:rPr>
        <w:t>FECHA</w:t>
      </w:r>
      <w:r w:rsidRPr="006E46CF">
        <w:rPr>
          <w:rFonts w:eastAsia="Calibri" w:cstheme="minorHAnsi"/>
          <w:b/>
          <w:spacing w:val="-4"/>
          <w:sz w:val="16"/>
          <w:szCs w:val="16"/>
        </w:rPr>
        <w:t xml:space="preserve"> </w:t>
      </w:r>
      <w:r w:rsidRPr="006E46CF">
        <w:rPr>
          <w:rFonts w:eastAsia="Calibri" w:cstheme="minorHAnsi"/>
          <w:b/>
          <w:sz w:val="16"/>
          <w:szCs w:val="16"/>
        </w:rPr>
        <w:t>DE</w:t>
      </w:r>
      <w:r w:rsidRPr="006E46CF">
        <w:rPr>
          <w:rFonts w:eastAsia="Calibri" w:cstheme="minorHAnsi"/>
          <w:b/>
          <w:spacing w:val="-5"/>
          <w:sz w:val="16"/>
          <w:szCs w:val="16"/>
        </w:rPr>
        <w:t xml:space="preserve"> </w:t>
      </w:r>
      <w:r w:rsidRPr="006E46CF">
        <w:rPr>
          <w:rFonts w:eastAsia="Calibri" w:cstheme="minorHAnsi"/>
          <w:b/>
          <w:sz w:val="16"/>
          <w:szCs w:val="16"/>
        </w:rPr>
        <w:t>TRANSMISIÓN:</w:t>
      </w:r>
      <w:r w:rsidRPr="006E46CF">
        <w:rPr>
          <w:rFonts w:eastAsia="Calibri" w:cstheme="minorHAnsi"/>
          <w:b/>
          <w:spacing w:val="-3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Se</w:t>
      </w:r>
      <w:r w:rsidRPr="006E46CF">
        <w:rPr>
          <w:rFonts w:eastAsia="Calibri" w:cstheme="minorHAnsi"/>
          <w:spacing w:val="-4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considerará</w:t>
      </w:r>
      <w:r w:rsidRPr="006E46CF">
        <w:rPr>
          <w:rFonts w:eastAsia="Calibri" w:cstheme="minorHAnsi"/>
          <w:spacing w:val="-4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como</w:t>
      </w:r>
      <w:r w:rsidRPr="006E46CF">
        <w:rPr>
          <w:rFonts w:eastAsia="Calibri" w:cstheme="minorHAnsi"/>
          <w:spacing w:val="-5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fecha</w:t>
      </w:r>
      <w:r w:rsidRPr="006E46CF">
        <w:rPr>
          <w:rFonts w:eastAsia="Calibri" w:cstheme="minorHAnsi"/>
          <w:spacing w:val="-4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de</w:t>
      </w:r>
      <w:r w:rsidRPr="006E46CF">
        <w:rPr>
          <w:rFonts w:eastAsia="Calibri" w:cstheme="minorHAnsi"/>
          <w:spacing w:val="-5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la</w:t>
      </w:r>
      <w:r w:rsidRPr="006E46CF">
        <w:rPr>
          <w:rFonts w:eastAsia="Calibri" w:cstheme="minorHAnsi"/>
          <w:spacing w:val="-4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transmisión:</w:t>
      </w:r>
    </w:p>
    <w:p w:rsidR="006E46CF" w:rsidRPr="006E46CF" w:rsidRDefault="006E46CF" w:rsidP="00D63642">
      <w:pPr>
        <w:widowControl w:val="0"/>
        <w:numPr>
          <w:ilvl w:val="0"/>
          <w:numId w:val="3"/>
        </w:numPr>
        <w:tabs>
          <w:tab w:val="left" w:pos="192"/>
        </w:tabs>
        <w:autoSpaceDE w:val="0"/>
        <w:autoSpaceDN w:val="0"/>
        <w:spacing w:before="57" w:after="0" w:line="240" w:lineRule="auto"/>
        <w:ind w:left="191" w:hanging="77"/>
        <w:jc w:val="both"/>
        <w:rPr>
          <w:rFonts w:eastAsia="Calibri" w:cstheme="minorHAnsi"/>
          <w:sz w:val="16"/>
          <w:szCs w:val="16"/>
        </w:rPr>
      </w:pPr>
      <w:r w:rsidRPr="006E46CF">
        <w:rPr>
          <w:rFonts w:eastAsia="Calibri" w:cstheme="minorHAnsi"/>
          <w:sz w:val="16"/>
          <w:szCs w:val="16"/>
        </w:rPr>
        <w:t>En</w:t>
      </w:r>
      <w:r w:rsidRPr="006E46CF">
        <w:rPr>
          <w:rFonts w:eastAsia="Calibri" w:cstheme="minorHAnsi"/>
          <w:spacing w:val="-6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los</w:t>
      </w:r>
      <w:r w:rsidRPr="006E46CF">
        <w:rPr>
          <w:rFonts w:eastAsia="Calibri" w:cstheme="minorHAnsi"/>
          <w:spacing w:val="-4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actos</w:t>
      </w:r>
      <w:r w:rsidRPr="006E46CF">
        <w:rPr>
          <w:rFonts w:eastAsia="Calibri" w:cstheme="minorHAnsi"/>
          <w:spacing w:val="-4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o</w:t>
      </w:r>
      <w:r w:rsidRPr="006E46CF">
        <w:rPr>
          <w:rFonts w:eastAsia="Calibri" w:cstheme="minorHAnsi"/>
          <w:spacing w:val="-7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contrato</w:t>
      </w:r>
      <w:r w:rsidRPr="006E46CF">
        <w:rPr>
          <w:rFonts w:eastAsia="Calibri" w:cstheme="minorHAnsi"/>
          <w:spacing w:val="-6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entre-vivos,</w:t>
      </w:r>
      <w:r w:rsidRPr="006E46CF">
        <w:rPr>
          <w:rFonts w:eastAsia="Calibri" w:cstheme="minorHAnsi"/>
          <w:spacing w:val="-6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la</w:t>
      </w:r>
      <w:r w:rsidRPr="006E46CF">
        <w:rPr>
          <w:rFonts w:eastAsia="Calibri" w:cstheme="minorHAnsi"/>
          <w:spacing w:val="-4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del</w:t>
      </w:r>
      <w:r w:rsidRPr="006E46CF">
        <w:rPr>
          <w:rFonts w:eastAsia="Calibri" w:cstheme="minorHAnsi"/>
          <w:spacing w:val="-5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otorgamiento</w:t>
      </w:r>
      <w:r w:rsidRPr="006E46CF">
        <w:rPr>
          <w:rFonts w:eastAsia="Calibri" w:cstheme="minorHAnsi"/>
          <w:spacing w:val="-5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del</w:t>
      </w:r>
      <w:r w:rsidRPr="006E46CF">
        <w:rPr>
          <w:rFonts w:eastAsia="Calibri" w:cstheme="minorHAnsi"/>
          <w:spacing w:val="-6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documento</w:t>
      </w:r>
      <w:r w:rsidRPr="006E46CF">
        <w:rPr>
          <w:rFonts w:eastAsia="Calibri" w:cstheme="minorHAnsi"/>
          <w:spacing w:val="-5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público.</w:t>
      </w:r>
      <w:r w:rsidRPr="006E46CF">
        <w:rPr>
          <w:rFonts w:eastAsia="Calibri" w:cstheme="minorHAnsi"/>
          <w:spacing w:val="-7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Ej.:</w:t>
      </w:r>
      <w:r w:rsidRPr="006E46CF">
        <w:rPr>
          <w:rFonts w:eastAsia="Calibri" w:cstheme="minorHAnsi"/>
          <w:spacing w:val="-5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compra-ventas.</w:t>
      </w:r>
    </w:p>
    <w:p w:rsidR="006E46CF" w:rsidRPr="006E46CF" w:rsidRDefault="006E46CF" w:rsidP="00D63642">
      <w:pPr>
        <w:widowControl w:val="0"/>
        <w:numPr>
          <w:ilvl w:val="0"/>
          <w:numId w:val="3"/>
        </w:numPr>
        <w:tabs>
          <w:tab w:val="left" w:pos="192"/>
        </w:tabs>
        <w:autoSpaceDE w:val="0"/>
        <w:autoSpaceDN w:val="0"/>
        <w:spacing w:before="57" w:after="0" w:line="240" w:lineRule="auto"/>
        <w:ind w:left="191" w:hanging="77"/>
        <w:jc w:val="both"/>
        <w:rPr>
          <w:rFonts w:eastAsia="Calibri" w:cstheme="minorHAnsi"/>
          <w:sz w:val="16"/>
          <w:szCs w:val="16"/>
        </w:rPr>
      </w:pPr>
      <w:r w:rsidRPr="006E46CF">
        <w:rPr>
          <w:rFonts w:eastAsia="Calibri" w:cstheme="minorHAnsi"/>
          <w:sz w:val="16"/>
          <w:szCs w:val="16"/>
        </w:rPr>
        <w:t>En</w:t>
      </w:r>
      <w:r w:rsidRPr="006E46CF">
        <w:rPr>
          <w:rFonts w:eastAsia="Calibri" w:cstheme="minorHAnsi"/>
          <w:spacing w:val="-4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las</w:t>
      </w:r>
      <w:r w:rsidRPr="006E46CF">
        <w:rPr>
          <w:rFonts w:eastAsia="Calibri" w:cstheme="minorHAnsi"/>
          <w:spacing w:val="-5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subastas</w:t>
      </w:r>
      <w:r w:rsidRPr="006E46CF">
        <w:rPr>
          <w:rFonts w:eastAsia="Calibri" w:cstheme="minorHAnsi"/>
          <w:spacing w:val="-4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judiciales,</w:t>
      </w:r>
      <w:r w:rsidRPr="006E46CF">
        <w:rPr>
          <w:rFonts w:eastAsia="Calibri" w:cstheme="minorHAnsi"/>
          <w:spacing w:val="-3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se</w:t>
      </w:r>
      <w:r w:rsidRPr="006E46CF">
        <w:rPr>
          <w:rFonts w:eastAsia="Calibri" w:cstheme="minorHAnsi"/>
          <w:spacing w:val="-4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tomará</w:t>
      </w:r>
      <w:r w:rsidRPr="006E46CF">
        <w:rPr>
          <w:rFonts w:eastAsia="Calibri" w:cstheme="minorHAnsi"/>
          <w:spacing w:val="-3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la</w:t>
      </w:r>
      <w:r w:rsidRPr="006E46CF">
        <w:rPr>
          <w:rFonts w:eastAsia="Calibri" w:cstheme="minorHAnsi"/>
          <w:spacing w:val="-3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fecha</w:t>
      </w:r>
      <w:r w:rsidRPr="006E46CF">
        <w:rPr>
          <w:rFonts w:eastAsia="Calibri" w:cstheme="minorHAnsi"/>
          <w:spacing w:val="-2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del</w:t>
      </w:r>
      <w:r w:rsidRPr="006E46CF">
        <w:rPr>
          <w:rFonts w:eastAsia="Calibri" w:cstheme="minorHAnsi"/>
          <w:spacing w:val="-4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auto.</w:t>
      </w:r>
    </w:p>
    <w:p w:rsidR="006E46CF" w:rsidRDefault="006E46CF" w:rsidP="00D63642">
      <w:pPr>
        <w:widowControl w:val="0"/>
        <w:numPr>
          <w:ilvl w:val="0"/>
          <w:numId w:val="3"/>
        </w:numPr>
        <w:tabs>
          <w:tab w:val="left" w:pos="192"/>
        </w:tabs>
        <w:autoSpaceDE w:val="0"/>
        <w:autoSpaceDN w:val="0"/>
        <w:spacing w:before="57" w:after="0" w:line="240" w:lineRule="auto"/>
        <w:ind w:left="191" w:hanging="77"/>
        <w:jc w:val="both"/>
        <w:rPr>
          <w:rFonts w:eastAsia="Calibri" w:cstheme="minorHAnsi"/>
          <w:sz w:val="16"/>
          <w:szCs w:val="16"/>
        </w:rPr>
      </w:pPr>
      <w:r w:rsidRPr="006E46CF">
        <w:rPr>
          <w:rFonts w:eastAsia="Calibri" w:cstheme="minorHAnsi"/>
          <w:sz w:val="16"/>
          <w:szCs w:val="16"/>
        </w:rPr>
        <w:t>En</w:t>
      </w:r>
      <w:r w:rsidRPr="006E46CF">
        <w:rPr>
          <w:rFonts w:eastAsia="Calibri" w:cstheme="minorHAnsi"/>
          <w:spacing w:val="-4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las</w:t>
      </w:r>
      <w:r w:rsidRPr="006E46CF">
        <w:rPr>
          <w:rFonts w:eastAsia="Calibri" w:cstheme="minorHAnsi"/>
          <w:spacing w:val="-5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expropiaciones</w:t>
      </w:r>
      <w:r w:rsidRPr="006E46CF">
        <w:rPr>
          <w:rFonts w:eastAsia="Calibri" w:cstheme="minorHAnsi"/>
          <w:spacing w:val="-4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forzosas</w:t>
      </w:r>
      <w:r w:rsidRPr="006E46CF">
        <w:rPr>
          <w:rFonts w:eastAsia="Calibri" w:cstheme="minorHAnsi"/>
          <w:spacing w:val="-5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la</w:t>
      </w:r>
      <w:r w:rsidRPr="006E46CF">
        <w:rPr>
          <w:rFonts w:eastAsia="Calibri" w:cstheme="minorHAnsi"/>
          <w:spacing w:val="-2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fecha</w:t>
      </w:r>
      <w:r w:rsidRPr="006E46CF">
        <w:rPr>
          <w:rFonts w:eastAsia="Calibri" w:cstheme="minorHAnsi"/>
          <w:spacing w:val="-3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del</w:t>
      </w:r>
      <w:r w:rsidRPr="006E46CF">
        <w:rPr>
          <w:rFonts w:eastAsia="Calibri" w:cstheme="minorHAnsi"/>
          <w:spacing w:val="-4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acta</w:t>
      </w:r>
      <w:r w:rsidRPr="006E46CF">
        <w:rPr>
          <w:rFonts w:eastAsia="Calibri" w:cstheme="minorHAnsi"/>
          <w:spacing w:val="-4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de</w:t>
      </w:r>
      <w:r w:rsidRPr="006E46CF">
        <w:rPr>
          <w:rFonts w:eastAsia="Calibri" w:cstheme="minorHAnsi"/>
          <w:spacing w:val="-4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ocupación</w:t>
      </w:r>
      <w:r w:rsidRPr="006E46CF">
        <w:rPr>
          <w:rFonts w:eastAsia="Calibri" w:cstheme="minorHAnsi"/>
          <w:spacing w:val="-5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y</w:t>
      </w:r>
      <w:r w:rsidRPr="006E46CF">
        <w:rPr>
          <w:rFonts w:eastAsia="Calibri" w:cstheme="minorHAnsi"/>
          <w:spacing w:val="-4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pago.</w:t>
      </w:r>
    </w:p>
    <w:p w:rsidR="006E46CF" w:rsidRPr="006E46CF" w:rsidRDefault="006E46CF" w:rsidP="00D63642">
      <w:pPr>
        <w:widowControl w:val="0"/>
        <w:numPr>
          <w:ilvl w:val="0"/>
          <w:numId w:val="3"/>
        </w:numPr>
        <w:tabs>
          <w:tab w:val="left" w:pos="192"/>
        </w:tabs>
        <w:autoSpaceDE w:val="0"/>
        <w:autoSpaceDN w:val="0"/>
        <w:spacing w:before="57" w:after="0" w:line="240" w:lineRule="auto"/>
        <w:ind w:left="191" w:hanging="77"/>
        <w:jc w:val="both"/>
        <w:rPr>
          <w:rFonts w:eastAsia="Calibri" w:cstheme="minorHAnsi"/>
          <w:sz w:val="16"/>
          <w:szCs w:val="16"/>
        </w:rPr>
      </w:pPr>
      <w:r>
        <w:rPr>
          <w:rFonts w:eastAsia="Calibri" w:cstheme="minorHAnsi"/>
          <w:sz w:val="16"/>
          <w:szCs w:val="16"/>
        </w:rPr>
        <w:t>En las trasmisiones mortis causa, la fecha de fallecimiento del causante.</w:t>
      </w:r>
    </w:p>
    <w:p w:rsidR="006E46CF" w:rsidRPr="006E46CF" w:rsidRDefault="006E46CF" w:rsidP="00D63642">
      <w:pPr>
        <w:widowControl w:val="0"/>
        <w:autoSpaceDE w:val="0"/>
        <w:autoSpaceDN w:val="0"/>
        <w:spacing w:before="57" w:after="0" w:line="240" w:lineRule="auto"/>
        <w:jc w:val="both"/>
        <w:outlineLvl w:val="0"/>
        <w:rPr>
          <w:rFonts w:eastAsia="Calibri" w:cstheme="minorHAnsi"/>
          <w:b/>
          <w:bCs/>
          <w:sz w:val="16"/>
          <w:szCs w:val="16"/>
        </w:rPr>
      </w:pPr>
      <w:r w:rsidRPr="006E46CF">
        <w:rPr>
          <w:rFonts w:eastAsia="Calibri" w:cstheme="minorHAnsi"/>
          <w:b/>
          <w:bCs/>
          <w:spacing w:val="-1"/>
          <w:sz w:val="16"/>
          <w:szCs w:val="16"/>
        </w:rPr>
        <w:t>2.-</w:t>
      </w:r>
      <w:r w:rsidRPr="006E46CF">
        <w:rPr>
          <w:rFonts w:eastAsia="Calibri" w:cstheme="minorHAnsi"/>
          <w:b/>
          <w:bCs/>
          <w:spacing w:val="-7"/>
          <w:sz w:val="16"/>
          <w:szCs w:val="16"/>
        </w:rPr>
        <w:t xml:space="preserve"> </w:t>
      </w:r>
      <w:r w:rsidRPr="006E46CF">
        <w:rPr>
          <w:rFonts w:eastAsia="Calibri" w:cstheme="minorHAnsi"/>
          <w:b/>
          <w:bCs/>
          <w:spacing w:val="-1"/>
          <w:sz w:val="16"/>
          <w:szCs w:val="16"/>
        </w:rPr>
        <w:t>DATOS</w:t>
      </w:r>
      <w:r w:rsidRPr="006E46CF">
        <w:rPr>
          <w:rFonts w:eastAsia="Calibri" w:cstheme="minorHAnsi"/>
          <w:b/>
          <w:bCs/>
          <w:spacing w:val="-6"/>
          <w:sz w:val="16"/>
          <w:szCs w:val="16"/>
        </w:rPr>
        <w:t xml:space="preserve"> </w:t>
      </w:r>
      <w:r w:rsidRPr="006E46CF">
        <w:rPr>
          <w:rFonts w:eastAsia="Calibri" w:cstheme="minorHAnsi"/>
          <w:b/>
          <w:bCs/>
          <w:spacing w:val="-1"/>
          <w:sz w:val="16"/>
          <w:szCs w:val="16"/>
        </w:rPr>
        <w:t>TRANSMITENTE:</w:t>
      </w:r>
      <w:r w:rsidRPr="006E46CF">
        <w:rPr>
          <w:rFonts w:eastAsia="Calibri" w:cstheme="minorHAnsi"/>
          <w:b/>
          <w:bCs/>
          <w:spacing w:val="-5"/>
          <w:sz w:val="16"/>
          <w:szCs w:val="16"/>
        </w:rPr>
        <w:t xml:space="preserve"> </w:t>
      </w:r>
      <w:r w:rsidRPr="006E46CF">
        <w:rPr>
          <w:rFonts w:eastAsia="Calibri" w:cstheme="minorHAnsi"/>
          <w:b/>
          <w:bCs/>
          <w:spacing w:val="-1"/>
          <w:sz w:val="16"/>
          <w:szCs w:val="16"/>
        </w:rPr>
        <w:t>SUJETO</w:t>
      </w:r>
      <w:r w:rsidRPr="006E46CF">
        <w:rPr>
          <w:rFonts w:eastAsia="Calibri" w:cstheme="minorHAnsi"/>
          <w:b/>
          <w:bCs/>
          <w:spacing w:val="-6"/>
          <w:sz w:val="16"/>
          <w:szCs w:val="16"/>
        </w:rPr>
        <w:t xml:space="preserve"> </w:t>
      </w:r>
      <w:r w:rsidRPr="006E46CF">
        <w:rPr>
          <w:rFonts w:eastAsia="Calibri" w:cstheme="minorHAnsi"/>
          <w:b/>
          <w:bCs/>
          <w:sz w:val="16"/>
          <w:szCs w:val="16"/>
        </w:rPr>
        <w:t>PASIVO:</w:t>
      </w:r>
    </w:p>
    <w:p w:rsidR="006E46CF" w:rsidRPr="006E46CF" w:rsidRDefault="006E46CF" w:rsidP="00D63642">
      <w:pPr>
        <w:widowControl w:val="0"/>
        <w:autoSpaceDE w:val="0"/>
        <w:autoSpaceDN w:val="0"/>
        <w:spacing w:before="58" w:after="0" w:line="240" w:lineRule="auto"/>
        <w:ind w:right="823"/>
        <w:jc w:val="both"/>
        <w:rPr>
          <w:rFonts w:eastAsia="Calibri" w:cstheme="minorHAnsi"/>
          <w:sz w:val="16"/>
          <w:szCs w:val="16"/>
        </w:rPr>
      </w:pPr>
      <w:r w:rsidRPr="006E46CF">
        <w:rPr>
          <w:rFonts w:eastAsia="Calibri" w:cstheme="minorHAnsi"/>
          <w:sz w:val="16"/>
          <w:szCs w:val="16"/>
        </w:rPr>
        <w:t>Sujeto</w:t>
      </w:r>
      <w:r w:rsidRPr="006E46CF">
        <w:rPr>
          <w:rFonts w:eastAsia="Calibri" w:cstheme="minorHAnsi"/>
          <w:spacing w:val="-4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pasivo</w:t>
      </w:r>
      <w:r w:rsidRPr="006E46CF">
        <w:rPr>
          <w:rFonts w:eastAsia="Calibri" w:cstheme="minorHAnsi"/>
          <w:spacing w:val="-4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es</w:t>
      </w:r>
      <w:r w:rsidRPr="006E46CF">
        <w:rPr>
          <w:rFonts w:eastAsia="Calibri" w:cstheme="minorHAnsi"/>
          <w:spacing w:val="-3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la</w:t>
      </w:r>
      <w:r w:rsidRPr="006E46CF">
        <w:rPr>
          <w:rFonts w:eastAsia="Calibri" w:cstheme="minorHAnsi"/>
          <w:spacing w:val="-3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persona</w:t>
      </w:r>
      <w:r w:rsidRPr="006E46CF">
        <w:rPr>
          <w:rFonts w:eastAsia="Calibri" w:cstheme="minorHAnsi"/>
          <w:spacing w:val="-1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natural</w:t>
      </w:r>
      <w:r w:rsidRPr="006E46CF">
        <w:rPr>
          <w:rFonts w:eastAsia="Calibri" w:cstheme="minorHAnsi"/>
          <w:spacing w:val="-4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o</w:t>
      </w:r>
      <w:r w:rsidRPr="006E46CF">
        <w:rPr>
          <w:rFonts w:eastAsia="Calibri" w:cstheme="minorHAnsi"/>
          <w:spacing w:val="-2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jurídica</w:t>
      </w:r>
      <w:r w:rsidRPr="006E46CF">
        <w:rPr>
          <w:rFonts w:eastAsia="Calibri" w:cstheme="minorHAnsi"/>
          <w:spacing w:val="-3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obligada</w:t>
      </w:r>
      <w:r w:rsidRPr="006E46CF">
        <w:rPr>
          <w:rFonts w:eastAsia="Calibri" w:cstheme="minorHAnsi"/>
          <w:spacing w:val="-1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a</w:t>
      </w:r>
      <w:r w:rsidRPr="006E46CF">
        <w:rPr>
          <w:rFonts w:eastAsia="Calibri" w:cstheme="minorHAnsi"/>
          <w:spacing w:val="-3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practicar</w:t>
      </w:r>
      <w:r w:rsidRPr="006E46CF">
        <w:rPr>
          <w:rFonts w:eastAsia="Calibri" w:cstheme="minorHAnsi"/>
          <w:spacing w:val="-3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la</w:t>
      </w:r>
      <w:r w:rsidRPr="006E46CF">
        <w:rPr>
          <w:rFonts w:eastAsia="Calibri" w:cstheme="minorHAnsi"/>
          <w:spacing w:val="-1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autoliquidación</w:t>
      </w:r>
      <w:r w:rsidRPr="006E46CF">
        <w:rPr>
          <w:rFonts w:eastAsia="Calibri" w:cstheme="minorHAnsi"/>
          <w:spacing w:val="-4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y</w:t>
      </w:r>
      <w:r w:rsidRPr="006E46CF">
        <w:rPr>
          <w:rFonts w:eastAsia="Calibri" w:cstheme="minorHAnsi"/>
          <w:spacing w:val="-3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a</w:t>
      </w:r>
      <w:r w:rsidRPr="006E46CF">
        <w:rPr>
          <w:rFonts w:eastAsia="Calibri" w:cstheme="minorHAnsi"/>
          <w:spacing w:val="-3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ingresar</w:t>
      </w:r>
      <w:r w:rsidRPr="006E46CF">
        <w:rPr>
          <w:rFonts w:eastAsia="Calibri" w:cstheme="minorHAnsi"/>
          <w:spacing w:val="-3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el</w:t>
      </w:r>
      <w:r w:rsidRPr="006E46CF">
        <w:rPr>
          <w:rFonts w:eastAsia="Calibri" w:cstheme="minorHAnsi"/>
          <w:spacing w:val="-4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importe</w:t>
      </w:r>
      <w:r w:rsidRPr="006E46CF">
        <w:rPr>
          <w:rFonts w:eastAsia="Calibri" w:cstheme="minorHAnsi"/>
          <w:spacing w:val="-4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del</w:t>
      </w:r>
      <w:r w:rsidRPr="006E46CF">
        <w:rPr>
          <w:rFonts w:eastAsia="Calibri" w:cstheme="minorHAnsi"/>
          <w:spacing w:val="-4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impuesto.</w:t>
      </w:r>
      <w:r w:rsidRPr="006E46CF">
        <w:rPr>
          <w:rFonts w:eastAsia="Calibri" w:cstheme="minorHAnsi"/>
          <w:spacing w:val="-2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De</w:t>
      </w:r>
      <w:r w:rsidRPr="006E46CF">
        <w:rPr>
          <w:rFonts w:eastAsia="Calibri" w:cstheme="minorHAnsi"/>
          <w:spacing w:val="-2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acuerdo</w:t>
      </w:r>
      <w:r w:rsidRPr="006E46CF">
        <w:rPr>
          <w:rFonts w:eastAsia="Calibri" w:cstheme="minorHAnsi"/>
          <w:spacing w:val="-2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con</w:t>
      </w:r>
      <w:r w:rsidRPr="006E46CF">
        <w:rPr>
          <w:rFonts w:eastAsia="Calibri" w:cstheme="minorHAnsi"/>
          <w:spacing w:val="-4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la</w:t>
      </w:r>
      <w:r w:rsidRPr="006E46CF">
        <w:rPr>
          <w:rFonts w:eastAsia="Calibri" w:cstheme="minorHAnsi"/>
          <w:spacing w:val="-1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normativa</w:t>
      </w:r>
      <w:r w:rsidRPr="006E46CF">
        <w:rPr>
          <w:rFonts w:eastAsia="Calibri" w:cstheme="minorHAnsi"/>
          <w:spacing w:val="-3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del</w:t>
      </w:r>
      <w:r w:rsidRPr="006E46CF">
        <w:rPr>
          <w:rFonts w:eastAsia="Calibri" w:cstheme="minorHAnsi"/>
          <w:spacing w:val="-3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Impuesto</w:t>
      </w:r>
      <w:r w:rsidRPr="006E46CF">
        <w:rPr>
          <w:rFonts w:eastAsia="Calibri" w:cstheme="minorHAnsi"/>
          <w:spacing w:val="-2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viene</w:t>
      </w:r>
      <w:r w:rsidRPr="006E46CF">
        <w:rPr>
          <w:rFonts w:eastAsia="Calibri" w:cstheme="minorHAnsi"/>
          <w:spacing w:val="1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obligado</w:t>
      </w:r>
      <w:r w:rsidRPr="006E46CF">
        <w:rPr>
          <w:rFonts w:eastAsia="Calibri" w:cstheme="minorHAnsi"/>
          <w:spacing w:val="-1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a</w:t>
      </w:r>
      <w:r w:rsidRPr="006E46CF">
        <w:rPr>
          <w:rFonts w:eastAsia="Calibri" w:cstheme="minorHAnsi"/>
          <w:spacing w:val="-1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practicar</w:t>
      </w:r>
      <w:r w:rsidRPr="006E46CF">
        <w:rPr>
          <w:rFonts w:eastAsia="Calibri" w:cstheme="minorHAnsi"/>
          <w:spacing w:val="1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la</w:t>
      </w:r>
      <w:r w:rsidRPr="006E46CF">
        <w:rPr>
          <w:rFonts w:eastAsia="Calibri" w:cstheme="minorHAnsi"/>
          <w:spacing w:val="1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autoliquidación.</w:t>
      </w:r>
    </w:p>
    <w:p w:rsidR="006E46CF" w:rsidRPr="006E46CF" w:rsidRDefault="006E46CF" w:rsidP="00D63642">
      <w:pPr>
        <w:widowControl w:val="0"/>
        <w:autoSpaceDE w:val="0"/>
        <w:autoSpaceDN w:val="0"/>
        <w:spacing w:before="58" w:after="0" w:line="240" w:lineRule="auto"/>
        <w:jc w:val="both"/>
        <w:rPr>
          <w:rFonts w:eastAsia="Calibri" w:cstheme="minorHAnsi"/>
          <w:sz w:val="16"/>
          <w:szCs w:val="16"/>
        </w:rPr>
      </w:pPr>
      <w:r w:rsidRPr="006E46CF">
        <w:rPr>
          <w:rFonts w:eastAsia="Calibri" w:cstheme="minorHAnsi"/>
          <w:sz w:val="16"/>
          <w:szCs w:val="16"/>
        </w:rPr>
        <w:t>El</w:t>
      </w:r>
      <w:r w:rsidRPr="006E46CF">
        <w:rPr>
          <w:rFonts w:eastAsia="Calibri" w:cstheme="minorHAnsi"/>
          <w:spacing w:val="-4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transmitente</w:t>
      </w:r>
      <w:r w:rsidRPr="006E46CF">
        <w:rPr>
          <w:rFonts w:eastAsia="Calibri" w:cstheme="minorHAnsi"/>
          <w:spacing w:val="-5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del</w:t>
      </w:r>
      <w:r w:rsidRPr="006E46CF">
        <w:rPr>
          <w:rFonts w:eastAsia="Calibri" w:cstheme="minorHAnsi"/>
          <w:spacing w:val="-3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terreno</w:t>
      </w:r>
      <w:r w:rsidRPr="006E46CF">
        <w:rPr>
          <w:rFonts w:eastAsia="Calibri" w:cstheme="minorHAnsi"/>
          <w:spacing w:val="-4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o</w:t>
      </w:r>
      <w:r w:rsidRPr="006E46CF">
        <w:rPr>
          <w:rFonts w:eastAsia="Calibri" w:cstheme="minorHAnsi"/>
          <w:spacing w:val="-5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la</w:t>
      </w:r>
      <w:r w:rsidRPr="006E46CF">
        <w:rPr>
          <w:rFonts w:eastAsia="Calibri" w:cstheme="minorHAnsi"/>
          <w:spacing w:val="-2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persona</w:t>
      </w:r>
      <w:r w:rsidRPr="006E46CF">
        <w:rPr>
          <w:rFonts w:eastAsia="Calibri" w:cstheme="minorHAnsi"/>
          <w:spacing w:val="-3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que</w:t>
      </w:r>
      <w:r w:rsidRPr="006E46CF">
        <w:rPr>
          <w:rFonts w:eastAsia="Calibri" w:cstheme="minorHAnsi"/>
          <w:spacing w:val="-3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constituya</w:t>
      </w:r>
      <w:r w:rsidRPr="006E46CF">
        <w:rPr>
          <w:rFonts w:eastAsia="Calibri" w:cstheme="minorHAnsi"/>
          <w:spacing w:val="-3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o</w:t>
      </w:r>
      <w:r w:rsidRPr="006E46CF">
        <w:rPr>
          <w:rFonts w:eastAsia="Calibri" w:cstheme="minorHAnsi"/>
          <w:spacing w:val="-5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transmita</w:t>
      </w:r>
      <w:r w:rsidRPr="006E46CF">
        <w:rPr>
          <w:rFonts w:eastAsia="Calibri" w:cstheme="minorHAnsi"/>
          <w:spacing w:val="-4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el</w:t>
      </w:r>
      <w:r w:rsidRPr="006E46CF">
        <w:rPr>
          <w:rFonts w:eastAsia="Calibri" w:cstheme="minorHAnsi"/>
          <w:spacing w:val="-4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derecho</w:t>
      </w:r>
      <w:r w:rsidRPr="006E46CF">
        <w:rPr>
          <w:rFonts w:eastAsia="Calibri" w:cstheme="minorHAnsi"/>
          <w:spacing w:val="-3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real</w:t>
      </w:r>
      <w:r w:rsidRPr="006E46CF">
        <w:rPr>
          <w:rFonts w:eastAsia="Calibri" w:cstheme="minorHAnsi"/>
          <w:spacing w:val="-3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de</w:t>
      </w:r>
      <w:r w:rsidRPr="006E46CF">
        <w:rPr>
          <w:rFonts w:eastAsia="Calibri" w:cstheme="minorHAnsi"/>
          <w:spacing w:val="-4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que</w:t>
      </w:r>
      <w:r w:rsidRPr="006E46CF">
        <w:rPr>
          <w:rFonts w:eastAsia="Calibri" w:cstheme="minorHAnsi"/>
          <w:spacing w:val="-5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se</w:t>
      </w:r>
      <w:r w:rsidRPr="006E46CF">
        <w:rPr>
          <w:rFonts w:eastAsia="Calibri" w:cstheme="minorHAnsi"/>
          <w:spacing w:val="-1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trate,</w:t>
      </w:r>
      <w:r w:rsidRPr="006E46CF">
        <w:rPr>
          <w:rFonts w:eastAsia="Calibri" w:cstheme="minorHAnsi"/>
          <w:spacing w:val="-3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a</w:t>
      </w:r>
      <w:r w:rsidRPr="006E46CF">
        <w:rPr>
          <w:rFonts w:eastAsia="Calibri" w:cstheme="minorHAnsi"/>
          <w:spacing w:val="-4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título</w:t>
      </w:r>
      <w:r w:rsidRPr="006E46CF">
        <w:rPr>
          <w:rFonts w:eastAsia="Calibri" w:cstheme="minorHAnsi"/>
          <w:spacing w:val="-4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oneroso.</w:t>
      </w:r>
    </w:p>
    <w:p w:rsidR="006E46CF" w:rsidRDefault="006E46CF" w:rsidP="00D63642">
      <w:pPr>
        <w:widowControl w:val="0"/>
        <w:autoSpaceDE w:val="0"/>
        <w:autoSpaceDN w:val="0"/>
        <w:spacing w:before="57" w:after="0" w:line="240" w:lineRule="auto"/>
        <w:ind w:right="823"/>
        <w:jc w:val="both"/>
        <w:rPr>
          <w:rFonts w:eastAsia="Calibri" w:cstheme="minorHAnsi"/>
          <w:sz w:val="16"/>
          <w:szCs w:val="16"/>
        </w:rPr>
      </w:pPr>
      <w:r w:rsidRPr="006E46CF">
        <w:rPr>
          <w:rFonts w:eastAsia="Calibri" w:cstheme="minorHAnsi"/>
          <w:sz w:val="16"/>
          <w:szCs w:val="16"/>
        </w:rPr>
        <w:t>El adquiriente podrá voluntariamente presentar la autoliquidación, en los mismos plazos que los previstos para el sujeto pasivo, debiendo proceder, en este caso, al</w:t>
      </w:r>
      <w:r w:rsidRPr="006E46CF">
        <w:rPr>
          <w:rFonts w:eastAsia="Calibri" w:cstheme="minorHAnsi"/>
          <w:spacing w:val="1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ingreso</w:t>
      </w:r>
      <w:r w:rsidRPr="006E46CF">
        <w:rPr>
          <w:rFonts w:eastAsia="Calibri" w:cstheme="minorHAnsi"/>
          <w:spacing w:val="1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simultáneo del importe</w:t>
      </w:r>
      <w:r w:rsidRPr="006E46CF">
        <w:rPr>
          <w:rFonts w:eastAsia="Calibri" w:cstheme="minorHAnsi"/>
          <w:spacing w:val="-1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de la</w:t>
      </w:r>
      <w:r w:rsidRPr="006E46CF">
        <w:rPr>
          <w:rFonts w:eastAsia="Calibri" w:cstheme="minorHAnsi"/>
          <w:spacing w:val="1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cuota del Impuesto resultante de</w:t>
      </w:r>
      <w:r w:rsidRPr="006E46CF">
        <w:rPr>
          <w:rFonts w:eastAsia="Calibri" w:cstheme="minorHAnsi"/>
          <w:spacing w:val="-1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la</w:t>
      </w:r>
      <w:r w:rsidRPr="006E46CF">
        <w:rPr>
          <w:rFonts w:eastAsia="Calibri" w:cstheme="minorHAnsi"/>
          <w:spacing w:val="1"/>
          <w:sz w:val="16"/>
          <w:szCs w:val="16"/>
        </w:rPr>
        <w:t xml:space="preserve"> </w:t>
      </w:r>
      <w:r w:rsidR="00E54DC1">
        <w:rPr>
          <w:rFonts w:eastAsia="Calibri" w:cstheme="minorHAnsi"/>
          <w:sz w:val="16"/>
          <w:szCs w:val="16"/>
        </w:rPr>
        <w:t>misma.</w:t>
      </w:r>
    </w:p>
    <w:p w:rsidR="007564FE" w:rsidRPr="006E46CF" w:rsidRDefault="007564FE" w:rsidP="00D63642">
      <w:pPr>
        <w:widowControl w:val="0"/>
        <w:autoSpaceDE w:val="0"/>
        <w:autoSpaceDN w:val="0"/>
        <w:spacing w:before="57" w:after="0" w:line="240" w:lineRule="auto"/>
        <w:ind w:right="823"/>
        <w:jc w:val="both"/>
        <w:rPr>
          <w:rFonts w:eastAsia="Calibri" w:cstheme="minorHAnsi"/>
          <w:sz w:val="16"/>
          <w:szCs w:val="16"/>
        </w:rPr>
      </w:pPr>
      <w:r w:rsidRPr="007564FE">
        <w:rPr>
          <w:rFonts w:eastAsia="Calibri" w:cstheme="minorHAnsi"/>
          <w:b/>
          <w:sz w:val="16"/>
          <w:szCs w:val="16"/>
        </w:rPr>
        <w:t>2.1.- DESCENDIENTES, CONYUGES O ASCENDIENTES</w:t>
      </w:r>
      <w:r>
        <w:rPr>
          <w:rFonts w:eastAsia="Calibri" w:cstheme="minorHAnsi"/>
          <w:sz w:val="16"/>
          <w:szCs w:val="16"/>
        </w:rPr>
        <w:t>: Marcar SI en el caso de que sea beneficiario de la bonificación del 95% regulada en el artículo 17 de la Ordenanza nº 6 reguladora del Impuesto.</w:t>
      </w:r>
    </w:p>
    <w:p w:rsidR="006E46CF" w:rsidRPr="006E46CF" w:rsidRDefault="00E54DC1" w:rsidP="00D63642">
      <w:pPr>
        <w:widowControl w:val="0"/>
        <w:autoSpaceDE w:val="0"/>
        <w:autoSpaceDN w:val="0"/>
        <w:spacing w:before="59" w:after="0" w:line="240" w:lineRule="auto"/>
        <w:ind w:right="833"/>
        <w:jc w:val="both"/>
        <w:rPr>
          <w:rFonts w:eastAsia="Calibri" w:cstheme="minorHAnsi"/>
          <w:sz w:val="16"/>
          <w:szCs w:val="16"/>
        </w:rPr>
      </w:pPr>
      <w:r>
        <w:rPr>
          <w:rFonts w:eastAsia="Calibri" w:cstheme="minorHAnsi"/>
          <w:b/>
          <w:sz w:val="16"/>
          <w:szCs w:val="16"/>
        </w:rPr>
        <w:t>3</w:t>
      </w:r>
      <w:r w:rsidR="006E46CF" w:rsidRPr="006E46CF">
        <w:rPr>
          <w:rFonts w:eastAsia="Calibri" w:cstheme="minorHAnsi"/>
          <w:b/>
          <w:sz w:val="16"/>
          <w:szCs w:val="16"/>
        </w:rPr>
        <w:t xml:space="preserve">.- DATOS REPRESENTANTE: </w:t>
      </w:r>
      <w:r w:rsidR="006E46CF" w:rsidRPr="006E46CF">
        <w:rPr>
          <w:rFonts w:eastAsia="Calibri" w:cstheme="minorHAnsi"/>
          <w:sz w:val="16"/>
          <w:szCs w:val="16"/>
        </w:rPr>
        <w:t>Se cumplimentará este apartado siempre que el sujeto pasivo sea una entidad jurídica. También en el supuesto de la persona física que</w:t>
      </w:r>
      <w:r w:rsidR="006E46CF" w:rsidRPr="006E46CF">
        <w:rPr>
          <w:rFonts w:eastAsia="Calibri" w:cstheme="minorHAnsi"/>
          <w:spacing w:val="1"/>
          <w:sz w:val="16"/>
          <w:szCs w:val="16"/>
        </w:rPr>
        <w:t xml:space="preserve"> </w:t>
      </w:r>
      <w:r w:rsidR="006E46CF" w:rsidRPr="006E46CF">
        <w:rPr>
          <w:rFonts w:eastAsia="Calibri" w:cstheme="minorHAnsi"/>
          <w:sz w:val="16"/>
          <w:szCs w:val="16"/>
        </w:rPr>
        <w:t>desee</w:t>
      </w:r>
      <w:r w:rsidR="006E46CF" w:rsidRPr="006E46CF">
        <w:rPr>
          <w:rFonts w:eastAsia="Calibri" w:cstheme="minorHAnsi"/>
          <w:spacing w:val="-1"/>
          <w:sz w:val="16"/>
          <w:szCs w:val="16"/>
        </w:rPr>
        <w:t xml:space="preserve"> </w:t>
      </w:r>
      <w:r w:rsidR="006E46CF" w:rsidRPr="006E46CF">
        <w:rPr>
          <w:rFonts w:eastAsia="Calibri" w:cstheme="minorHAnsi"/>
          <w:sz w:val="16"/>
          <w:szCs w:val="16"/>
        </w:rPr>
        <w:t>actuar</w:t>
      </w:r>
      <w:r w:rsidR="006E46CF" w:rsidRPr="006E46CF">
        <w:rPr>
          <w:rFonts w:eastAsia="Calibri" w:cstheme="minorHAnsi"/>
          <w:spacing w:val="-1"/>
          <w:sz w:val="16"/>
          <w:szCs w:val="16"/>
        </w:rPr>
        <w:t xml:space="preserve"> </w:t>
      </w:r>
      <w:r w:rsidR="006E46CF" w:rsidRPr="006E46CF">
        <w:rPr>
          <w:rFonts w:eastAsia="Calibri" w:cstheme="minorHAnsi"/>
          <w:sz w:val="16"/>
          <w:szCs w:val="16"/>
        </w:rPr>
        <w:t>por</w:t>
      </w:r>
      <w:r w:rsidR="006E46CF" w:rsidRPr="006E46CF">
        <w:rPr>
          <w:rFonts w:eastAsia="Calibri" w:cstheme="minorHAnsi"/>
          <w:spacing w:val="1"/>
          <w:sz w:val="16"/>
          <w:szCs w:val="16"/>
        </w:rPr>
        <w:t xml:space="preserve"> </w:t>
      </w:r>
      <w:r w:rsidR="006E46CF" w:rsidRPr="006E46CF">
        <w:rPr>
          <w:rFonts w:eastAsia="Calibri" w:cstheme="minorHAnsi"/>
          <w:sz w:val="16"/>
          <w:szCs w:val="16"/>
        </w:rPr>
        <w:t>medio de</w:t>
      </w:r>
      <w:r w:rsidR="006E46CF" w:rsidRPr="006E46CF">
        <w:rPr>
          <w:rFonts w:eastAsia="Calibri" w:cstheme="minorHAnsi"/>
          <w:spacing w:val="-2"/>
          <w:sz w:val="16"/>
          <w:szCs w:val="16"/>
        </w:rPr>
        <w:t xml:space="preserve"> </w:t>
      </w:r>
      <w:r w:rsidR="006E46CF" w:rsidRPr="006E46CF">
        <w:rPr>
          <w:rFonts w:eastAsia="Calibri" w:cstheme="minorHAnsi"/>
          <w:sz w:val="16"/>
          <w:szCs w:val="16"/>
        </w:rPr>
        <w:t>representante.</w:t>
      </w:r>
    </w:p>
    <w:p w:rsidR="006E46CF" w:rsidRPr="006E46CF" w:rsidRDefault="00E54DC1" w:rsidP="00D63642">
      <w:pPr>
        <w:widowControl w:val="0"/>
        <w:autoSpaceDE w:val="0"/>
        <w:autoSpaceDN w:val="0"/>
        <w:spacing w:before="56" w:after="0" w:line="240" w:lineRule="auto"/>
        <w:jc w:val="both"/>
        <w:rPr>
          <w:rFonts w:eastAsia="Calibri" w:cstheme="minorHAnsi"/>
          <w:sz w:val="16"/>
          <w:szCs w:val="16"/>
        </w:rPr>
      </w:pPr>
      <w:r>
        <w:rPr>
          <w:rFonts w:eastAsia="Calibri" w:cstheme="minorHAnsi"/>
          <w:b/>
          <w:sz w:val="16"/>
          <w:szCs w:val="16"/>
        </w:rPr>
        <w:t>4</w:t>
      </w:r>
      <w:r w:rsidR="006E46CF" w:rsidRPr="006E46CF">
        <w:rPr>
          <w:rFonts w:eastAsia="Calibri" w:cstheme="minorHAnsi"/>
          <w:b/>
          <w:sz w:val="16"/>
          <w:szCs w:val="16"/>
        </w:rPr>
        <w:t>.-</w:t>
      </w:r>
      <w:r w:rsidR="006E46CF" w:rsidRPr="006E46CF">
        <w:rPr>
          <w:rFonts w:eastAsia="Calibri" w:cstheme="minorHAnsi"/>
          <w:b/>
          <w:spacing w:val="-6"/>
          <w:sz w:val="16"/>
          <w:szCs w:val="16"/>
        </w:rPr>
        <w:t xml:space="preserve"> </w:t>
      </w:r>
      <w:r w:rsidR="006E46CF" w:rsidRPr="006E46CF">
        <w:rPr>
          <w:rFonts w:eastAsia="Calibri" w:cstheme="minorHAnsi"/>
          <w:b/>
          <w:sz w:val="16"/>
          <w:szCs w:val="16"/>
        </w:rPr>
        <w:t>DATOS</w:t>
      </w:r>
      <w:r w:rsidR="006E46CF" w:rsidRPr="006E46CF">
        <w:rPr>
          <w:rFonts w:eastAsia="Calibri" w:cstheme="minorHAnsi"/>
          <w:b/>
          <w:spacing w:val="-4"/>
          <w:sz w:val="16"/>
          <w:szCs w:val="16"/>
        </w:rPr>
        <w:t xml:space="preserve"> </w:t>
      </w:r>
      <w:r w:rsidR="006E46CF" w:rsidRPr="006E46CF">
        <w:rPr>
          <w:rFonts w:eastAsia="Calibri" w:cstheme="minorHAnsi"/>
          <w:b/>
          <w:sz w:val="16"/>
          <w:szCs w:val="16"/>
        </w:rPr>
        <w:t>ADQUIRIENTE:</w:t>
      </w:r>
      <w:r w:rsidR="006E46CF" w:rsidRPr="006E46CF">
        <w:rPr>
          <w:rFonts w:eastAsia="Calibri" w:cstheme="minorHAnsi"/>
          <w:b/>
          <w:spacing w:val="-3"/>
          <w:sz w:val="16"/>
          <w:szCs w:val="16"/>
        </w:rPr>
        <w:t xml:space="preserve"> </w:t>
      </w:r>
      <w:r w:rsidR="006E46CF" w:rsidRPr="006E46CF">
        <w:rPr>
          <w:rFonts w:eastAsia="Calibri" w:cstheme="minorHAnsi"/>
          <w:sz w:val="16"/>
          <w:szCs w:val="16"/>
        </w:rPr>
        <w:t>Se</w:t>
      </w:r>
      <w:r w:rsidR="006E46CF" w:rsidRPr="006E46CF">
        <w:rPr>
          <w:rFonts w:eastAsia="Calibri" w:cstheme="minorHAnsi"/>
          <w:spacing w:val="-6"/>
          <w:sz w:val="16"/>
          <w:szCs w:val="16"/>
        </w:rPr>
        <w:t xml:space="preserve"> </w:t>
      </w:r>
      <w:r w:rsidR="006E46CF" w:rsidRPr="006E46CF">
        <w:rPr>
          <w:rFonts w:eastAsia="Calibri" w:cstheme="minorHAnsi"/>
          <w:sz w:val="16"/>
          <w:szCs w:val="16"/>
        </w:rPr>
        <w:t>consignará</w:t>
      </w:r>
      <w:r w:rsidR="006E46CF" w:rsidRPr="006E46CF">
        <w:rPr>
          <w:rFonts w:eastAsia="Calibri" w:cstheme="minorHAnsi"/>
          <w:spacing w:val="-4"/>
          <w:sz w:val="16"/>
          <w:szCs w:val="16"/>
        </w:rPr>
        <w:t xml:space="preserve"> </w:t>
      </w:r>
      <w:r w:rsidR="006E46CF" w:rsidRPr="006E46CF">
        <w:rPr>
          <w:rFonts w:eastAsia="Calibri" w:cstheme="minorHAnsi"/>
          <w:sz w:val="16"/>
          <w:szCs w:val="16"/>
        </w:rPr>
        <w:t>el</w:t>
      </w:r>
      <w:r w:rsidR="006E46CF" w:rsidRPr="006E46CF">
        <w:rPr>
          <w:rFonts w:eastAsia="Calibri" w:cstheme="minorHAnsi"/>
          <w:spacing w:val="-4"/>
          <w:sz w:val="16"/>
          <w:szCs w:val="16"/>
        </w:rPr>
        <w:t xml:space="preserve"> </w:t>
      </w:r>
      <w:r w:rsidR="006E46CF" w:rsidRPr="006E46CF">
        <w:rPr>
          <w:rFonts w:eastAsia="Calibri" w:cstheme="minorHAnsi"/>
          <w:sz w:val="16"/>
          <w:szCs w:val="16"/>
        </w:rPr>
        <w:t>nombre</w:t>
      </w:r>
      <w:r w:rsidR="006E46CF" w:rsidRPr="006E46CF">
        <w:rPr>
          <w:rFonts w:eastAsia="Calibri" w:cstheme="minorHAnsi"/>
          <w:spacing w:val="-5"/>
          <w:sz w:val="16"/>
          <w:szCs w:val="16"/>
        </w:rPr>
        <w:t xml:space="preserve"> </w:t>
      </w:r>
      <w:r w:rsidR="006E46CF" w:rsidRPr="006E46CF">
        <w:rPr>
          <w:rFonts w:eastAsia="Calibri" w:cstheme="minorHAnsi"/>
          <w:sz w:val="16"/>
          <w:szCs w:val="16"/>
        </w:rPr>
        <w:t>y</w:t>
      </w:r>
      <w:r w:rsidR="006E46CF" w:rsidRPr="006E46CF">
        <w:rPr>
          <w:rFonts w:eastAsia="Calibri" w:cstheme="minorHAnsi"/>
          <w:spacing w:val="-4"/>
          <w:sz w:val="16"/>
          <w:szCs w:val="16"/>
        </w:rPr>
        <w:t xml:space="preserve"> </w:t>
      </w:r>
      <w:r w:rsidR="006E46CF" w:rsidRPr="006E46CF">
        <w:rPr>
          <w:rFonts w:eastAsia="Calibri" w:cstheme="minorHAnsi"/>
          <w:sz w:val="16"/>
          <w:szCs w:val="16"/>
        </w:rPr>
        <w:t>apellidos</w:t>
      </w:r>
      <w:r w:rsidR="006E46CF" w:rsidRPr="006E46CF">
        <w:rPr>
          <w:rFonts w:eastAsia="Calibri" w:cstheme="minorHAnsi"/>
          <w:spacing w:val="-6"/>
          <w:sz w:val="16"/>
          <w:szCs w:val="16"/>
        </w:rPr>
        <w:t xml:space="preserve"> </w:t>
      </w:r>
      <w:r w:rsidR="006E46CF" w:rsidRPr="006E46CF">
        <w:rPr>
          <w:rFonts w:eastAsia="Calibri" w:cstheme="minorHAnsi"/>
          <w:sz w:val="16"/>
          <w:szCs w:val="16"/>
        </w:rPr>
        <w:t>y</w:t>
      </w:r>
      <w:r w:rsidR="006E46CF" w:rsidRPr="006E46CF">
        <w:rPr>
          <w:rFonts w:eastAsia="Calibri" w:cstheme="minorHAnsi"/>
          <w:spacing w:val="-4"/>
          <w:sz w:val="16"/>
          <w:szCs w:val="16"/>
        </w:rPr>
        <w:t xml:space="preserve"> </w:t>
      </w:r>
      <w:r w:rsidR="006E46CF" w:rsidRPr="006E46CF">
        <w:rPr>
          <w:rFonts w:eastAsia="Calibri" w:cstheme="minorHAnsi"/>
          <w:sz w:val="16"/>
          <w:szCs w:val="16"/>
        </w:rPr>
        <w:t>domicilio</w:t>
      </w:r>
      <w:r w:rsidR="006E46CF" w:rsidRPr="006E46CF">
        <w:rPr>
          <w:rFonts w:eastAsia="Calibri" w:cstheme="minorHAnsi"/>
          <w:spacing w:val="-4"/>
          <w:sz w:val="16"/>
          <w:szCs w:val="16"/>
        </w:rPr>
        <w:t xml:space="preserve"> </w:t>
      </w:r>
      <w:r w:rsidR="006E46CF" w:rsidRPr="006E46CF">
        <w:rPr>
          <w:rFonts w:eastAsia="Calibri" w:cstheme="minorHAnsi"/>
          <w:sz w:val="16"/>
          <w:szCs w:val="16"/>
        </w:rPr>
        <w:t>completo</w:t>
      </w:r>
      <w:r w:rsidR="006E46CF" w:rsidRPr="006E46CF">
        <w:rPr>
          <w:rFonts w:eastAsia="Calibri" w:cstheme="minorHAnsi"/>
          <w:spacing w:val="-5"/>
          <w:sz w:val="16"/>
          <w:szCs w:val="16"/>
        </w:rPr>
        <w:t xml:space="preserve"> </w:t>
      </w:r>
      <w:r w:rsidR="006E46CF" w:rsidRPr="006E46CF">
        <w:rPr>
          <w:rFonts w:eastAsia="Calibri" w:cstheme="minorHAnsi"/>
          <w:sz w:val="16"/>
          <w:szCs w:val="16"/>
        </w:rPr>
        <w:t>del</w:t>
      </w:r>
      <w:r w:rsidR="006E46CF" w:rsidRPr="006E46CF">
        <w:rPr>
          <w:rFonts w:eastAsia="Calibri" w:cstheme="minorHAnsi"/>
          <w:spacing w:val="-4"/>
          <w:sz w:val="16"/>
          <w:szCs w:val="16"/>
        </w:rPr>
        <w:t xml:space="preserve"> </w:t>
      </w:r>
      <w:r w:rsidR="006E46CF" w:rsidRPr="006E46CF">
        <w:rPr>
          <w:rFonts w:eastAsia="Calibri" w:cstheme="minorHAnsi"/>
          <w:sz w:val="16"/>
          <w:szCs w:val="16"/>
        </w:rPr>
        <w:t>adquiriente</w:t>
      </w:r>
      <w:r w:rsidR="006E46CF" w:rsidRPr="006E46CF">
        <w:rPr>
          <w:rFonts w:eastAsia="Calibri" w:cstheme="minorHAnsi"/>
          <w:spacing w:val="-5"/>
          <w:sz w:val="16"/>
          <w:szCs w:val="16"/>
        </w:rPr>
        <w:t xml:space="preserve"> </w:t>
      </w:r>
      <w:r w:rsidR="006E46CF" w:rsidRPr="006E46CF">
        <w:rPr>
          <w:rFonts w:eastAsia="Calibri" w:cstheme="minorHAnsi"/>
          <w:sz w:val="16"/>
          <w:szCs w:val="16"/>
        </w:rPr>
        <w:t>del</w:t>
      </w:r>
      <w:r w:rsidR="006E46CF" w:rsidRPr="006E46CF">
        <w:rPr>
          <w:rFonts w:eastAsia="Calibri" w:cstheme="minorHAnsi"/>
          <w:spacing w:val="-4"/>
          <w:sz w:val="16"/>
          <w:szCs w:val="16"/>
        </w:rPr>
        <w:t xml:space="preserve"> </w:t>
      </w:r>
      <w:r w:rsidR="006E46CF" w:rsidRPr="006E46CF">
        <w:rPr>
          <w:rFonts w:eastAsia="Calibri" w:cstheme="minorHAnsi"/>
          <w:sz w:val="16"/>
          <w:szCs w:val="16"/>
        </w:rPr>
        <w:t>inmueble</w:t>
      </w:r>
      <w:r w:rsidR="006E46CF" w:rsidRPr="006E46CF">
        <w:rPr>
          <w:rFonts w:eastAsia="Calibri" w:cstheme="minorHAnsi"/>
          <w:spacing w:val="-5"/>
          <w:sz w:val="16"/>
          <w:szCs w:val="16"/>
        </w:rPr>
        <w:t xml:space="preserve"> </w:t>
      </w:r>
      <w:r w:rsidR="006E46CF" w:rsidRPr="006E46CF">
        <w:rPr>
          <w:rFonts w:eastAsia="Calibri" w:cstheme="minorHAnsi"/>
          <w:sz w:val="16"/>
          <w:szCs w:val="16"/>
        </w:rPr>
        <w:t>de</w:t>
      </w:r>
      <w:r w:rsidR="006E46CF" w:rsidRPr="006E46CF">
        <w:rPr>
          <w:rFonts w:eastAsia="Calibri" w:cstheme="minorHAnsi"/>
          <w:spacing w:val="-6"/>
          <w:sz w:val="16"/>
          <w:szCs w:val="16"/>
        </w:rPr>
        <w:t xml:space="preserve"> </w:t>
      </w:r>
      <w:r w:rsidR="006E46CF" w:rsidRPr="006E46CF">
        <w:rPr>
          <w:rFonts w:eastAsia="Calibri" w:cstheme="minorHAnsi"/>
          <w:sz w:val="16"/>
          <w:szCs w:val="16"/>
        </w:rPr>
        <w:t>que</w:t>
      </w:r>
      <w:r w:rsidR="006E46CF" w:rsidRPr="006E46CF">
        <w:rPr>
          <w:rFonts w:eastAsia="Calibri" w:cstheme="minorHAnsi"/>
          <w:spacing w:val="-4"/>
          <w:sz w:val="16"/>
          <w:szCs w:val="16"/>
        </w:rPr>
        <w:t xml:space="preserve"> </w:t>
      </w:r>
      <w:r w:rsidR="006E46CF" w:rsidRPr="006E46CF">
        <w:rPr>
          <w:rFonts w:eastAsia="Calibri" w:cstheme="minorHAnsi"/>
          <w:sz w:val="16"/>
          <w:szCs w:val="16"/>
        </w:rPr>
        <w:t>se</w:t>
      </w:r>
      <w:r w:rsidR="006E46CF" w:rsidRPr="006E46CF">
        <w:rPr>
          <w:rFonts w:eastAsia="Calibri" w:cstheme="minorHAnsi"/>
          <w:spacing w:val="-5"/>
          <w:sz w:val="16"/>
          <w:szCs w:val="16"/>
        </w:rPr>
        <w:t xml:space="preserve"> </w:t>
      </w:r>
      <w:r w:rsidR="006E46CF" w:rsidRPr="006E46CF">
        <w:rPr>
          <w:rFonts w:eastAsia="Calibri" w:cstheme="minorHAnsi"/>
          <w:sz w:val="16"/>
          <w:szCs w:val="16"/>
        </w:rPr>
        <w:t>trate.</w:t>
      </w:r>
    </w:p>
    <w:p w:rsidR="006E46CF" w:rsidRPr="006E46CF" w:rsidRDefault="00E54DC1" w:rsidP="00D63642">
      <w:pPr>
        <w:widowControl w:val="0"/>
        <w:autoSpaceDE w:val="0"/>
        <w:autoSpaceDN w:val="0"/>
        <w:spacing w:before="57" w:after="0" w:line="240" w:lineRule="auto"/>
        <w:ind w:right="821"/>
        <w:jc w:val="both"/>
        <w:rPr>
          <w:rFonts w:eastAsia="Calibri" w:cstheme="minorHAnsi"/>
          <w:sz w:val="16"/>
          <w:szCs w:val="16"/>
        </w:rPr>
      </w:pPr>
      <w:r>
        <w:rPr>
          <w:rFonts w:eastAsia="Calibri" w:cstheme="minorHAnsi"/>
          <w:b/>
          <w:sz w:val="16"/>
          <w:szCs w:val="16"/>
        </w:rPr>
        <w:t>5</w:t>
      </w:r>
      <w:r w:rsidR="006E46CF" w:rsidRPr="006E46CF">
        <w:rPr>
          <w:rFonts w:eastAsia="Calibri" w:cstheme="minorHAnsi"/>
          <w:b/>
          <w:sz w:val="16"/>
          <w:szCs w:val="16"/>
        </w:rPr>
        <w:t xml:space="preserve">.- DATOS NOTARIALES: </w:t>
      </w:r>
      <w:r w:rsidR="006E46CF" w:rsidRPr="006E46CF">
        <w:rPr>
          <w:rFonts w:eastAsia="Calibri" w:cstheme="minorHAnsi"/>
          <w:sz w:val="16"/>
          <w:szCs w:val="16"/>
        </w:rPr>
        <w:t xml:space="preserve">Se rellenará el </w:t>
      </w:r>
      <w:r>
        <w:rPr>
          <w:rFonts w:eastAsia="Calibri" w:cstheme="minorHAnsi"/>
          <w:sz w:val="16"/>
          <w:szCs w:val="16"/>
        </w:rPr>
        <w:t>nombre y apellidos del notario</w:t>
      </w:r>
      <w:r w:rsidR="006E46CF" w:rsidRPr="006E46CF">
        <w:rPr>
          <w:rFonts w:eastAsia="Calibri" w:cstheme="minorHAnsi"/>
          <w:sz w:val="16"/>
          <w:szCs w:val="16"/>
        </w:rPr>
        <w:t>, así como el número de protocolo de la escritura y la fecha de</w:t>
      </w:r>
      <w:r w:rsidR="006E46CF" w:rsidRPr="006E46CF">
        <w:rPr>
          <w:rFonts w:eastAsia="Calibri" w:cstheme="minorHAnsi"/>
          <w:spacing w:val="1"/>
          <w:sz w:val="16"/>
          <w:szCs w:val="16"/>
        </w:rPr>
        <w:t xml:space="preserve"> </w:t>
      </w:r>
      <w:r w:rsidR="006E46CF" w:rsidRPr="006E46CF">
        <w:rPr>
          <w:rFonts w:eastAsia="Calibri" w:cstheme="minorHAnsi"/>
          <w:sz w:val="16"/>
          <w:szCs w:val="16"/>
        </w:rPr>
        <w:t>escritura o documento que origine la transmisión. Los datos que se transcriban en el presente impreso, deberán derivarse de los que figuren en la copia simple del</w:t>
      </w:r>
      <w:r w:rsidR="006E46CF" w:rsidRPr="006E46CF">
        <w:rPr>
          <w:rFonts w:eastAsia="Calibri" w:cstheme="minorHAnsi"/>
          <w:spacing w:val="1"/>
          <w:sz w:val="16"/>
          <w:szCs w:val="16"/>
        </w:rPr>
        <w:t xml:space="preserve"> </w:t>
      </w:r>
      <w:r w:rsidR="006E46CF" w:rsidRPr="006E46CF">
        <w:rPr>
          <w:rFonts w:eastAsia="Calibri" w:cstheme="minorHAnsi"/>
          <w:sz w:val="16"/>
          <w:szCs w:val="16"/>
        </w:rPr>
        <w:t>documento</w:t>
      </w:r>
      <w:r w:rsidR="006E46CF" w:rsidRPr="006E46CF">
        <w:rPr>
          <w:rFonts w:eastAsia="Calibri" w:cstheme="minorHAnsi"/>
          <w:spacing w:val="-1"/>
          <w:sz w:val="16"/>
          <w:szCs w:val="16"/>
        </w:rPr>
        <w:t xml:space="preserve"> </w:t>
      </w:r>
      <w:r w:rsidR="006E46CF" w:rsidRPr="006E46CF">
        <w:rPr>
          <w:rFonts w:eastAsia="Calibri" w:cstheme="minorHAnsi"/>
          <w:sz w:val="16"/>
          <w:szCs w:val="16"/>
        </w:rPr>
        <w:t>público.</w:t>
      </w:r>
    </w:p>
    <w:p w:rsidR="006E46CF" w:rsidRDefault="006E46CF" w:rsidP="00D63642">
      <w:pPr>
        <w:widowControl w:val="0"/>
        <w:autoSpaceDE w:val="0"/>
        <w:autoSpaceDN w:val="0"/>
        <w:spacing w:before="57" w:after="0" w:line="240" w:lineRule="auto"/>
        <w:jc w:val="both"/>
        <w:rPr>
          <w:rFonts w:eastAsia="Calibri" w:cstheme="minorHAnsi"/>
          <w:sz w:val="16"/>
          <w:szCs w:val="16"/>
        </w:rPr>
      </w:pPr>
      <w:r w:rsidRPr="006E46CF">
        <w:rPr>
          <w:rFonts w:eastAsia="Calibri" w:cstheme="minorHAnsi"/>
          <w:sz w:val="16"/>
          <w:szCs w:val="16"/>
        </w:rPr>
        <w:t>En</w:t>
      </w:r>
      <w:r w:rsidRPr="006E46CF">
        <w:rPr>
          <w:rFonts w:eastAsia="Calibri" w:cstheme="minorHAnsi"/>
          <w:spacing w:val="-3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las</w:t>
      </w:r>
      <w:r w:rsidRPr="006E46CF">
        <w:rPr>
          <w:rFonts w:eastAsia="Calibri" w:cstheme="minorHAnsi"/>
          <w:spacing w:val="-4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subastas</w:t>
      </w:r>
      <w:r w:rsidRPr="006E46CF">
        <w:rPr>
          <w:rFonts w:eastAsia="Calibri" w:cstheme="minorHAnsi"/>
          <w:spacing w:val="-4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judiciales</w:t>
      </w:r>
      <w:r w:rsidRPr="006E46CF">
        <w:rPr>
          <w:rFonts w:eastAsia="Calibri" w:cstheme="minorHAnsi"/>
          <w:spacing w:val="-4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se</w:t>
      </w:r>
      <w:r w:rsidRPr="006E46CF">
        <w:rPr>
          <w:rFonts w:eastAsia="Calibri" w:cstheme="minorHAnsi"/>
          <w:spacing w:val="-3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hará</w:t>
      </w:r>
      <w:r w:rsidRPr="006E46CF">
        <w:rPr>
          <w:rFonts w:eastAsia="Calibri" w:cstheme="minorHAnsi"/>
          <w:spacing w:val="-2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constar</w:t>
      </w:r>
      <w:r w:rsidRPr="006E46CF">
        <w:rPr>
          <w:rFonts w:eastAsia="Calibri" w:cstheme="minorHAnsi"/>
          <w:spacing w:val="-4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el</w:t>
      </w:r>
      <w:r w:rsidRPr="006E46CF">
        <w:rPr>
          <w:rFonts w:eastAsia="Calibri" w:cstheme="minorHAnsi"/>
          <w:spacing w:val="-3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Juzgado</w:t>
      </w:r>
      <w:r w:rsidRPr="006E46CF">
        <w:rPr>
          <w:rFonts w:eastAsia="Calibri" w:cstheme="minorHAnsi"/>
          <w:spacing w:val="-3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de</w:t>
      </w:r>
      <w:r w:rsidRPr="006E46CF">
        <w:rPr>
          <w:rFonts w:eastAsia="Calibri" w:cstheme="minorHAnsi"/>
          <w:spacing w:val="-3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que</w:t>
      </w:r>
      <w:r w:rsidRPr="006E46CF">
        <w:rPr>
          <w:rFonts w:eastAsia="Calibri" w:cstheme="minorHAnsi"/>
          <w:spacing w:val="-3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se</w:t>
      </w:r>
      <w:r w:rsidRPr="006E46CF">
        <w:rPr>
          <w:rFonts w:eastAsia="Calibri" w:cstheme="minorHAnsi"/>
          <w:spacing w:val="-3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trata,</w:t>
      </w:r>
      <w:r w:rsidRPr="006E46CF">
        <w:rPr>
          <w:rFonts w:eastAsia="Calibri" w:cstheme="minorHAnsi"/>
          <w:spacing w:val="-4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así</w:t>
      </w:r>
      <w:r w:rsidRPr="006E46CF">
        <w:rPr>
          <w:rFonts w:eastAsia="Calibri" w:cstheme="minorHAnsi"/>
          <w:spacing w:val="-3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como</w:t>
      </w:r>
      <w:r w:rsidRPr="006E46CF">
        <w:rPr>
          <w:rFonts w:eastAsia="Calibri" w:cstheme="minorHAnsi"/>
          <w:spacing w:val="-3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el</w:t>
      </w:r>
      <w:r w:rsidRPr="006E46CF">
        <w:rPr>
          <w:rFonts w:eastAsia="Calibri" w:cstheme="minorHAnsi"/>
          <w:spacing w:val="-3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número</w:t>
      </w:r>
      <w:r w:rsidRPr="006E46CF">
        <w:rPr>
          <w:rFonts w:eastAsia="Calibri" w:cstheme="minorHAnsi"/>
          <w:spacing w:val="-3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de</w:t>
      </w:r>
      <w:r w:rsidRPr="006E46CF">
        <w:rPr>
          <w:rFonts w:eastAsia="Calibri" w:cstheme="minorHAnsi"/>
          <w:spacing w:val="-3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auto</w:t>
      </w:r>
      <w:r w:rsidRPr="006E46CF">
        <w:rPr>
          <w:rFonts w:eastAsia="Calibri" w:cstheme="minorHAnsi"/>
          <w:spacing w:val="-3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y</w:t>
      </w:r>
      <w:r w:rsidRPr="006E46CF">
        <w:rPr>
          <w:rFonts w:eastAsia="Calibri" w:cstheme="minorHAnsi"/>
          <w:spacing w:val="-5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la</w:t>
      </w:r>
      <w:r w:rsidRPr="006E46CF">
        <w:rPr>
          <w:rFonts w:eastAsia="Calibri" w:cstheme="minorHAnsi"/>
          <w:spacing w:val="-2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fecha</w:t>
      </w:r>
      <w:r w:rsidRPr="006E46CF">
        <w:rPr>
          <w:rFonts w:eastAsia="Calibri" w:cstheme="minorHAnsi"/>
          <w:spacing w:val="-2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mismo.</w:t>
      </w:r>
    </w:p>
    <w:p w:rsidR="003164EA" w:rsidRDefault="003164EA" w:rsidP="00D63642">
      <w:pPr>
        <w:widowControl w:val="0"/>
        <w:autoSpaceDE w:val="0"/>
        <w:autoSpaceDN w:val="0"/>
        <w:spacing w:before="57" w:after="0" w:line="240" w:lineRule="auto"/>
        <w:jc w:val="both"/>
        <w:rPr>
          <w:rFonts w:eastAsia="Calibri" w:cstheme="minorHAnsi"/>
          <w:sz w:val="16"/>
          <w:szCs w:val="16"/>
        </w:rPr>
      </w:pPr>
      <w:r w:rsidRPr="004967D5">
        <w:rPr>
          <w:rFonts w:eastAsia="Calibri" w:cstheme="minorHAnsi"/>
          <w:b/>
          <w:sz w:val="16"/>
          <w:szCs w:val="16"/>
        </w:rPr>
        <w:t>5.1.- VALOR FINCA ESCRITURA</w:t>
      </w:r>
      <w:r>
        <w:rPr>
          <w:rFonts w:eastAsia="Calibri" w:cstheme="minorHAnsi"/>
          <w:sz w:val="16"/>
          <w:szCs w:val="16"/>
        </w:rPr>
        <w:t>. Rellenar Valor finca escritura en transmisión actual y adquisición anterior.</w:t>
      </w:r>
    </w:p>
    <w:p w:rsidR="003164EA" w:rsidRDefault="003164EA" w:rsidP="00D63642">
      <w:pPr>
        <w:widowControl w:val="0"/>
        <w:autoSpaceDE w:val="0"/>
        <w:autoSpaceDN w:val="0"/>
        <w:spacing w:before="57" w:after="0" w:line="240" w:lineRule="auto"/>
        <w:jc w:val="both"/>
        <w:rPr>
          <w:rFonts w:eastAsia="Calibri" w:cstheme="minorHAnsi"/>
          <w:sz w:val="16"/>
          <w:szCs w:val="16"/>
        </w:rPr>
      </w:pPr>
      <w:r w:rsidRPr="004967D5">
        <w:rPr>
          <w:rFonts w:eastAsia="Calibri" w:cstheme="minorHAnsi"/>
          <w:b/>
          <w:sz w:val="16"/>
          <w:szCs w:val="16"/>
        </w:rPr>
        <w:t>5.2.- VALOR CATASTRAL TOTAL</w:t>
      </w:r>
      <w:r>
        <w:rPr>
          <w:rFonts w:eastAsia="Calibri" w:cstheme="minorHAnsi"/>
          <w:sz w:val="16"/>
          <w:szCs w:val="16"/>
        </w:rPr>
        <w:t>: Valor catastral del inmueble que aparece en el recibo del IBI o</w:t>
      </w:r>
      <w:r w:rsidR="004967D5">
        <w:rPr>
          <w:rFonts w:eastAsia="Calibri" w:cstheme="minorHAnsi"/>
          <w:sz w:val="16"/>
          <w:szCs w:val="16"/>
        </w:rPr>
        <w:t xml:space="preserve"> en la Certificación Catastral del Ministerio de Hacienda </w:t>
      </w:r>
    </w:p>
    <w:p w:rsidR="004967D5" w:rsidRDefault="004967D5" w:rsidP="00D63642">
      <w:pPr>
        <w:widowControl w:val="0"/>
        <w:autoSpaceDE w:val="0"/>
        <w:autoSpaceDN w:val="0"/>
        <w:spacing w:before="57" w:after="0" w:line="240" w:lineRule="auto"/>
        <w:jc w:val="both"/>
        <w:rPr>
          <w:rFonts w:eastAsia="Calibri" w:cstheme="minorHAnsi"/>
          <w:sz w:val="16"/>
          <w:szCs w:val="16"/>
        </w:rPr>
      </w:pPr>
      <w:r>
        <w:rPr>
          <w:rFonts w:eastAsia="Calibri" w:cstheme="minorHAnsi"/>
          <w:sz w:val="16"/>
          <w:szCs w:val="16"/>
        </w:rPr>
        <w:t>y Función Pública.</w:t>
      </w:r>
    </w:p>
    <w:p w:rsidR="004967D5" w:rsidRDefault="004967D5" w:rsidP="00D63642">
      <w:pPr>
        <w:widowControl w:val="0"/>
        <w:autoSpaceDE w:val="0"/>
        <w:autoSpaceDN w:val="0"/>
        <w:spacing w:before="57" w:after="0" w:line="240" w:lineRule="auto"/>
        <w:jc w:val="both"/>
        <w:rPr>
          <w:rFonts w:eastAsia="Calibri" w:cstheme="minorHAnsi"/>
          <w:sz w:val="16"/>
          <w:szCs w:val="16"/>
        </w:rPr>
      </w:pPr>
      <w:r w:rsidRPr="004967D5">
        <w:rPr>
          <w:rFonts w:eastAsia="Calibri" w:cstheme="minorHAnsi"/>
          <w:b/>
          <w:sz w:val="16"/>
          <w:szCs w:val="16"/>
        </w:rPr>
        <w:t>5.3.- VALOR CATASTRAL DEL SUELO:</w:t>
      </w:r>
      <w:r>
        <w:rPr>
          <w:rFonts w:eastAsia="Calibri" w:cstheme="minorHAnsi"/>
          <w:sz w:val="16"/>
          <w:szCs w:val="16"/>
        </w:rPr>
        <w:t xml:space="preserve"> Valor catastral del suelo de inmueble que aparece en el recibo del IBI o en la Certificación Catastral del Ministerio</w:t>
      </w:r>
    </w:p>
    <w:p w:rsidR="004967D5" w:rsidRDefault="004967D5" w:rsidP="00D63642">
      <w:pPr>
        <w:widowControl w:val="0"/>
        <w:autoSpaceDE w:val="0"/>
        <w:autoSpaceDN w:val="0"/>
        <w:spacing w:before="57" w:after="0" w:line="240" w:lineRule="auto"/>
        <w:jc w:val="both"/>
        <w:rPr>
          <w:rFonts w:eastAsia="Calibri" w:cstheme="minorHAnsi"/>
          <w:sz w:val="16"/>
          <w:szCs w:val="16"/>
        </w:rPr>
      </w:pPr>
      <w:r>
        <w:rPr>
          <w:rFonts w:eastAsia="Calibri" w:cstheme="minorHAnsi"/>
          <w:sz w:val="16"/>
          <w:szCs w:val="16"/>
        </w:rPr>
        <w:t>de Hacienda y Función Pública.</w:t>
      </w:r>
    </w:p>
    <w:p w:rsidR="004967D5" w:rsidRDefault="004967D5" w:rsidP="00D63642">
      <w:pPr>
        <w:widowControl w:val="0"/>
        <w:autoSpaceDE w:val="0"/>
        <w:autoSpaceDN w:val="0"/>
        <w:spacing w:before="57" w:after="0" w:line="240" w:lineRule="auto"/>
        <w:jc w:val="both"/>
        <w:rPr>
          <w:rFonts w:eastAsia="Calibri" w:cstheme="minorHAnsi"/>
          <w:sz w:val="16"/>
          <w:szCs w:val="16"/>
        </w:rPr>
      </w:pPr>
      <w:r w:rsidRPr="004967D5">
        <w:rPr>
          <w:rFonts w:eastAsia="Calibri" w:cstheme="minorHAnsi"/>
          <w:b/>
          <w:sz w:val="16"/>
          <w:szCs w:val="16"/>
        </w:rPr>
        <w:t>5.4.- PORCENTAJE DEL VALOR CATASTR</w:t>
      </w:r>
      <w:r w:rsidR="00923624">
        <w:rPr>
          <w:rFonts w:eastAsia="Calibri" w:cstheme="minorHAnsi"/>
          <w:b/>
          <w:sz w:val="16"/>
          <w:szCs w:val="16"/>
        </w:rPr>
        <w:t>A</w:t>
      </w:r>
      <w:r w:rsidRPr="004967D5">
        <w:rPr>
          <w:rFonts w:eastAsia="Calibri" w:cstheme="minorHAnsi"/>
          <w:b/>
          <w:sz w:val="16"/>
          <w:szCs w:val="16"/>
        </w:rPr>
        <w:t>L DEL SUELO</w:t>
      </w:r>
      <w:r>
        <w:rPr>
          <w:rFonts w:eastAsia="Calibri" w:cstheme="minorHAnsi"/>
          <w:sz w:val="16"/>
          <w:szCs w:val="16"/>
        </w:rPr>
        <w:t xml:space="preserve">: Se calculará el porcentaje que corresponde al valor catastral del suelo (5.3) con relación con el </w:t>
      </w:r>
    </w:p>
    <w:p w:rsidR="004967D5" w:rsidRPr="006E46CF" w:rsidRDefault="004967D5" w:rsidP="00D63642">
      <w:pPr>
        <w:widowControl w:val="0"/>
        <w:autoSpaceDE w:val="0"/>
        <w:autoSpaceDN w:val="0"/>
        <w:spacing w:before="57" w:after="0" w:line="240" w:lineRule="auto"/>
        <w:jc w:val="both"/>
        <w:rPr>
          <w:rFonts w:eastAsia="Calibri" w:cstheme="minorHAnsi"/>
          <w:sz w:val="16"/>
          <w:szCs w:val="16"/>
        </w:rPr>
      </w:pPr>
      <w:r>
        <w:rPr>
          <w:rFonts w:eastAsia="Calibri" w:cstheme="minorHAnsi"/>
          <w:sz w:val="16"/>
          <w:szCs w:val="16"/>
        </w:rPr>
        <w:t>valor catastral total (5.2)</w:t>
      </w:r>
    </w:p>
    <w:p w:rsidR="006E46CF" w:rsidRDefault="00E54DC1" w:rsidP="00D63642">
      <w:pPr>
        <w:widowControl w:val="0"/>
        <w:autoSpaceDE w:val="0"/>
        <w:autoSpaceDN w:val="0"/>
        <w:spacing w:before="57" w:after="0" w:line="240" w:lineRule="auto"/>
        <w:ind w:right="819"/>
        <w:jc w:val="both"/>
        <w:rPr>
          <w:rFonts w:eastAsia="Calibri" w:cstheme="minorHAnsi"/>
          <w:sz w:val="16"/>
          <w:szCs w:val="16"/>
        </w:rPr>
      </w:pPr>
      <w:r>
        <w:rPr>
          <w:rFonts w:eastAsia="Calibri" w:cstheme="minorHAnsi"/>
          <w:b/>
          <w:sz w:val="16"/>
          <w:szCs w:val="16"/>
        </w:rPr>
        <w:t>6</w:t>
      </w:r>
      <w:r w:rsidR="006E46CF" w:rsidRPr="006E46CF">
        <w:rPr>
          <w:rFonts w:eastAsia="Calibri" w:cstheme="minorHAnsi"/>
          <w:b/>
          <w:sz w:val="16"/>
          <w:szCs w:val="16"/>
        </w:rPr>
        <w:t>.-</w:t>
      </w:r>
      <w:r w:rsidR="006E46CF" w:rsidRPr="006E46CF">
        <w:rPr>
          <w:rFonts w:eastAsia="Calibri" w:cstheme="minorHAnsi"/>
          <w:b/>
          <w:spacing w:val="-3"/>
          <w:sz w:val="16"/>
          <w:szCs w:val="16"/>
        </w:rPr>
        <w:t xml:space="preserve"> </w:t>
      </w:r>
      <w:r w:rsidR="006E46CF" w:rsidRPr="006E46CF">
        <w:rPr>
          <w:rFonts w:eastAsia="Calibri" w:cstheme="minorHAnsi"/>
          <w:b/>
          <w:sz w:val="16"/>
          <w:szCs w:val="16"/>
        </w:rPr>
        <w:t>DATOS</w:t>
      </w:r>
      <w:r w:rsidR="006E46CF" w:rsidRPr="006E46CF">
        <w:rPr>
          <w:rFonts w:eastAsia="Calibri" w:cstheme="minorHAnsi"/>
          <w:b/>
          <w:spacing w:val="-2"/>
          <w:sz w:val="16"/>
          <w:szCs w:val="16"/>
        </w:rPr>
        <w:t xml:space="preserve"> </w:t>
      </w:r>
      <w:r w:rsidR="006E46CF" w:rsidRPr="006E46CF">
        <w:rPr>
          <w:rFonts w:eastAsia="Calibri" w:cstheme="minorHAnsi"/>
          <w:b/>
          <w:sz w:val="16"/>
          <w:szCs w:val="16"/>
        </w:rPr>
        <w:t>DE</w:t>
      </w:r>
      <w:r w:rsidR="006E46CF" w:rsidRPr="006E46CF">
        <w:rPr>
          <w:rFonts w:eastAsia="Calibri" w:cstheme="minorHAnsi"/>
          <w:b/>
          <w:spacing w:val="-2"/>
          <w:sz w:val="16"/>
          <w:szCs w:val="16"/>
        </w:rPr>
        <w:t xml:space="preserve"> </w:t>
      </w:r>
      <w:r w:rsidR="006E46CF" w:rsidRPr="006E46CF">
        <w:rPr>
          <w:rFonts w:eastAsia="Calibri" w:cstheme="minorHAnsi"/>
          <w:b/>
          <w:sz w:val="16"/>
          <w:szCs w:val="16"/>
        </w:rPr>
        <w:t>LA</w:t>
      </w:r>
      <w:r w:rsidR="006E46CF" w:rsidRPr="006E46CF">
        <w:rPr>
          <w:rFonts w:eastAsia="Calibri" w:cstheme="minorHAnsi"/>
          <w:b/>
          <w:spacing w:val="-4"/>
          <w:sz w:val="16"/>
          <w:szCs w:val="16"/>
        </w:rPr>
        <w:t xml:space="preserve"> </w:t>
      </w:r>
      <w:r w:rsidR="006E46CF" w:rsidRPr="006E46CF">
        <w:rPr>
          <w:rFonts w:eastAsia="Calibri" w:cstheme="minorHAnsi"/>
          <w:b/>
          <w:sz w:val="16"/>
          <w:szCs w:val="16"/>
        </w:rPr>
        <w:t>FINCA:</w:t>
      </w:r>
      <w:r w:rsidR="006E46CF" w:rsidRPr="006E46CF">
        <w:rPr>
          <w:rFonts w:eastAsia="Calibri" w:cstheme="minorHAnsi"/>
          <w:b/>
          <w:spacing w:val="-1"/>
          <w:sz w:val="16"/>
          <w:szCs w:val="16"/>
        </w:rPr>
        <w:t xml:space="preserve"> </w:t>
      </w:r>
      <w:r w:rsidR="006E46CF" w:rsidRPr="006E46CF">
        <w:rPr>
          <w:rFonts w:eastAsia="Calibri" w:cstheme="minorHAnsi"/>
          <w:sz w:val="16"/>
          <w:szCs w:val="16"/>
        </w:rPr>
        <w:t>Marcar</w:t>
      </w:r>
      <w:r w:rsidR="006E46CF" w:rsidRPr="006E46CF">
        <w:rPr>
          <w:rFonts w:eastAsia="Calibri" w:cstheme="minorHAnsi"/>
          <w:spacing w:val="-3"/>
          <w:sz w:val="16"/>
          <w:szCs w:val="16"/>
        </w:rPr>
        <w:t xml:space="preserve"> </w:t>
      </w:r>
      <w:r w:rsidR="006E46CF" w:rsidRPr="006E46CF">
        <w:rPr>
          <w:rFonts w:eastAsia="Calibri" w:cstheme="minorHAnsi"/>
          <w:sz w:val="16"/>
          <w:szCs w:val="16"/>
        </w:rPr>
        <w:t>con</w:t>
      </w:r>
      <w:r w:rsidR="006E46CF" w:rsidRPr="006E46CF">
        <w:rPr>
          <w:rFonts w:eastAsia="Calibri" w:cstheme="minorHAnsi"/>
          <w:spacing w:val="-2"/>
          <w:sz w:val="16"/>
          <w:szCs w:val="16"/>
        </w:rPr>
        <w:t xml:space="preserve"> </w:t>
      </w:r>
      <w:r w:rsidR="006E46CF" w:rsidRPr="006E46CF">
        <w:rPr>
          <w:rFonts w:eastAsia="Calibri" w:cstheme="minorHAnsi"/>
          <w:sz w:val="16"/>
          <w:szCs w:val="16"/>
        </w:rPr>
        <w:t>una</w:t>
      </w:r>
      <w:r w:rsidR="006E46CF" w:rsidRPr="006E46CF">
        <w:rPr>
          <w:rFonts w:eastAsia="Calibri" w:cstheme="minorHAnsi"/>
          <w:spacing w:val="-3"/>
          <w:sz w:val="16"/>
          <w:szCs w:val="16"/>
        </w:rPr>
        <w:t xml:space="preserve"> </w:t>
      </w:r>
      <w:r w:rsidR="006E46CF" w:rsidRPr="006E46CF">
        <w:rPr>
          <w:rFonts w:eastAsia="Calibri" w:cstheme="minorHAnsi"/>
          <w:sz w:val="16"/>
          <w:szCs w:val="16"/>
        </w:rPr>
        <w:t>“X”</w:t>
      </w:r>
      <w:r w:rsidR="006E46CF" w:rsidRPr="006E46CF">
        <w:rPr>
          <w:rFonts w:eastAsia="Calibri" w:cstheme="minorHAnsi"/>
          <w:spacing w:val="-1"/>
          <w:sz w:val="16"/>
          <w:szCs w:val="16"/>
        </w:rPr>
        <w:t xml:space="preserve"> </w:t>
      </w:r>
      <w:r w:rsidR="006E46CF" w:rsidRPr="006E46CF">
        <w:rPr>
          <w:rFonts w:eastAsia="Calibri" w:cstheme="minorHAnsi"/>
          <w:sz w:val="16"/>
          <w:szCs w:val="16"/>
        </w:rPr>
        <w:t>si</w:t>
      </w:r>
      <w:r w:rsidR="006E46CF" w:rsidRPr="006E46CF">
        <w:rPr>
          <w:rFonts w:eastAsia="Calibri" w:cstheme="minorHAnsi"/>
          <w:spacing w:val="-2"/>
          <w:sz w:val="16"/>
          <w:szCs w:val="16"/>
        </w:rPr>
        <w:t xml:space="preserve"> </w:t>
      </w:r>
      <w:r w:rsidR="006E46CF" w:rsidRPr="006E46CF">
        <w:rPr>
          <w:rFonts w:eastAsia="Calibri" w:cstheme="minorHAnsi"/>
          <w:sz w:val="16"/>
          <w:szCs w:val="16"/>
        </w:rPr>
        <w:t>el</w:t>
      </w:r>
      <w:r w:rsidR="006E46CF" w:rsidRPr="006E46CF">
        <w:rPr>
          <w:rFonts w:eastAsia="Calibri" w:cstheme="minorHAnsi"/>
          <w:spacing w:val="-2"/>
          <w:sz w:val="16"/>
          <w:szCs w:val="16"/>
        </w:rPr>
        <w:t xml:space="preserve"> </w:t>
      </w:r>
      <w:r w:rsidR="006E46CF" w:rsidRPr="006E46CF">
        <w:rPr>
          <w:rFonts w:eastAsia="Calibri" w:cstheme="minorHAnsi"/>
          <w:sz w:val="16"/>
          <w:szCs w:val="16"/>
        </w:rPr>
        <w:t>inmueble</w:t>
      </w:r>
      <w:r w:rsidR="006E46CF" w:rsidRPr="006E46CF">
        <w:rPr>
          <w:rFonts w:eastAsia="Calibri" w:cstheme="minorHAnsi"/>
          <w:spacing w:val="-2"/>
          <w:sz w:val="16"/>
          <w:szCs w:val="16"/>
        </w:rPr>
        <w:t xml:space="preserve"> </w:t>
      </w:r>
      <w:r w:rsidR="006E46CF" w:rsidRPr="006E46CF">
        <w:rPr>
          <w:rFonts w:eastAsia="Calibri" w:cstheme="minorHAnsi"/>
          <w:sz w:val="16"/>
          <w:szCs w:val="16"/>
        </w:rPr>
        <w:t>que</w:t>
      </w:r>
      <w:r w:rsidR="006E46CF" w:rsidRPr="006E46CF">
        <w:rPr>
          <w:rFonts w:eastAsia="Calibri" w:cstheme="minorHAnsi"/>
          <w:spacing w:val="-2"/>
          <w:sz w:val="16"/>
          <w:szCs w:val="16"/>
        </w:rPr>
        <w:t xml:space="preserve"> </w:t>
      </w:r>
      <w:r w:rsidR="006E46CF" w:rsidRPr="006E46CF">
        <w:rPr>
          <w:rFonts w:eastAsia="Calibri" w:cstheme="minorHAnsi"/>
          <w:sz w:val="16"/>
          <w:szCs w:val="16"/>
        </w:rPr>
        <w:t>se</w:t>
      </w:r>
      <w:r w:rsidR="006E46CF" w:rsidRPr="006E46CF">
        <w:rPr>
          <w:rFonts w:eastAsia="Calibri" w:cstheme="minorHAnsi"/>
          <w:spacing w:val="-2"/>
          <w:sz w:val="16"/>
          <w:szCs w:val="16"/>
        </w:rPr>
        <w:t xml:space="preserve"> </w:t>
      </w:r>
      <w:r w:rsidR="006E46CF" w:rsidRPr="006E46CF">
        <w:rPr>
          <w:rFonts w:eastAsia="Calibri" w:cstheme="minorHAnsi"/>
          <w:sz w:val="16"/>
          <w:szCs w:val="16"/>
        </w:rPr>
        <w:t>adquiere</w:t>
      </w:r>
      <w:r w:rsidR="006E46CF" w:rsidRPr="006E46CF">
        <w:rPr>
          <w:rFonts w:eastAsia="Calibri" w:cstheme="minorHAnsi"/>
          <w:spacing w:val="-2"/>
          <w:sz w:val="16"/>
          <w:szCs w:val="16"/>
        </w:rPr>
        <w:t xml:space="preserve"> </w:t>
      </w:r>
      <w:r w:rsidR="006E46CF" w:rsidRPr="006E46CF">
        <w:rPr>
          <w:rFonts w:eastAsia="Calibri" w:cstheme="minorHAnsi"/>
          <w:sz w:val="16"/>
          <w:szCs w:val="16"/>
        </w:rPr>
        <w:t>es</w:t>
      </w:r>
      <w:r w:rsidR="006E46CF" w:rsidRPr="006E46CF">
        <w:rPr>
          <w:rFonts w:eastAsia="Calibri" w:cstheme="minorHAnsi"/>
          <w:spacing w:val="-3"/>
          <w:sz w:val="16"/>
          <w:szCs w:val="16"/>
        </w:rPr>
        <w:t xml:space="preserve"> </w:t>
      </w:r>
      <w:r w:rsidR="006E46CF" w:rsidRPr="006E46CF">
        <w:rPr>
          <w:rFonts w:eastAsia="Calibri" w:cstheme="minorHAnsi"/>
          <w:sz w:val="16"/>
          <w:szCs w:val="16"/>
        </w:rPr>
        <w:t>una</w:t>
      </w:r>
      <w:r w:rsidR="006E46CF" w:rsidRPr="006E46CF">
        <w:rPr>
          <w:rFonts w:eastAsia="Calibri" w:cstheme="minorHAnsi"/>
          <w:spacing w:val="-1"/>
          <w:sz w:val="16"/>
          <w:szCs w:val="16"/>
        </w:rPr>
        <w:t xml:space="preserve"> </w:t>
      </w:r>
      <w:r w:rsidR="006E46CF" w:rsidRPr="006E46CF">
        <w:rPr>
          <w:rFonts w:eastAsia="Calibri" w:cstheme="minorHAnsi"/>
          <w:sz w:val="16"/>
          <w:szCs w:val="16"/>
        </w:rPr>
        <w:t>vivienda,</w:t>
      </w:r>
      <w:r w:rsidR="006E46CF" w:rsidRPr="006E46CF">
        <w:rPr>
          <w:rFonts w:eastAsia="Calibri" w:cstheme="minorHAnsi"/>
          <w:spacing w:val="-3"/>
          <w:sz w:val="16"/>
          <w:szCs w:val="16"/>
        </w:rPr>
        <w:t xml:space="preserve"> </w:t>
      </w:r>
      <w:r w:rsidR="006E46CF" w:rsidRPr="006E46CF">
        <w:rPr>
          <w:rFonts w:eastAsia="Calibri" w:cstheme="minorHAnsi"/>
          <w:sz w:val="16"/>
          <w:szCs w:val="16"/>
        </w:rPr>
        <w:t>local,</w:t>
      </w:r>
      <w:r w:rsidR="006E46CF" w:rsidRPr="006E46CF">
        <w:rPr>
          <w:rFonts w:eastAsia="Calibri" w:cstheme="minorHAnsi"/>
          <w:spacing w:val="-3"/>
          <w:sz w:val="16"/>
          <w:szCs w:val="16"/>
        </w:rPr>
        <w:t xml:space="preserve"> </w:t>
      </w:r>
      <w:r w:rsidR="006E46CF" w:rsidRPr="006E46CF">
        <w:rPr>
          <w:rFonts w:eastAsia="Calibri" w:cstheme="minorHAnsi"/>
          <w:sz w:val="16"/>
          <w:szCs w:val="16"/>
        </w:rPr>
        <w:t>garaje,</w:t>
      </w:r>
      <w:r w:rsidR="006E46CF" w:rsidRPr="006E46CF">
        <w:rPr>
          <w:rFonts w:eastAsia="Calibri" w:cstheme="minorHAnsi"/>
          <w:spacing w:val="-1"/>
          <w:sz w:val="16"/>
          <w:szCs w:val="16"/>
        </w:rPr>
        <w:t xml:space="preserve"> </w:t>
      </w:r>
      <w:r w:rsidR="006E46CF" w:rsidRPr="006E46CF">
        <w:rPr>
          <w:rFonts w:eastAsia="Calibri" w:cstheme="minorHAnsi"/>
          <w:sz w:val="16"/>
          <w:szCs w:val="16"/>
        </w:rPr>
        <w:t>etc.,</w:t>
      </w:r>
      <w:r w:rsidR="006E46CF" w:rsidRPr="006E46CF">
        <w:rPr>
          <w:rFonts w:eastAsia="Calibri" w:cstheme="minorHAnsi"/>
          <w:spacing w:val="-3"/>
          <w:sz w:val="16"/>
          <w:szCs w:val="16"/>
        </w:rPr>
        <w:t xml:space="preserve"> </w:t>
      </w:r>
      <w:r w:rsidR="006E46CF" w:rsidRPr="006E46CF">
        <w:rPr>
          <w:rFonts w:eastAsia="Calibri" w:cstheme="minorHAnsi"/>
          <w:sz w:val="16"/>
          <w:szCs w:val="16"/>
        </w:rPr>
        <w:t>consignándose</w:t>
      </w:r>
      <w:r w:rsidR="006E46CF" w:rsidRPr="006E46CF">
        <w:rPr>
          <w:rFonts w:eastAsia="Calibri" w:cstheme="minorHAnsi"/>
          <w:spacing w:val="-2"/>
          <w:sz w:val="16"/>
          <w:szCs w:val="16"/>
        </w:rPr>
        <w:t xml:space="preserve"> </w:t>
      </w:r>
      <w:r w:rsidR="006E46CF" w:rsidRPr="006E46CF">
        <w:rPr>
          <w:rFonts w:eastAsia="Calibri" w:cstheme="minorHAnsi"/>
          <w:sz w:val="16"/>
          <w:szCs w:val="16"/>
        </w:rPr>
        <w:t>la</w:t>
      </w:r>
      <w:r w:rsidR="006E46CF" w:rsidRPr="006E46CF">
        <w:rPr>
          <w:rFonts w:eastAsia="Calibri" w:cstheme="minorHAnsi"/>
          <w:spacing w:val="-1"/>
          <w:sz w:val="16"/>
          <w:szCs w:val="16"/>
        </w:rPr>
        <w:t xml:space="preserve"> </w:t>
      </w:r>
      <w:r w:rsidR="006E46CF" w:rsidRPr="006E46CF">
        <w:rPr>
          <w:rFonts w:eastAsia="Calibri" w:cstheme="minorHAnsi"/>
          <w:sz w:val="16"/>
          <w:szCs w:val="16"/>
        </w:rPr>
        <w:t>referencia</w:t>
      </w:r>
      <w:r w:rsidR="006E46CF" w:rsidRPr="006E46CF">
        <w:rPr>
          <w:rFonts w:eastAsia="Calibri" w:cstheme="minorHAnsi"/>
          <w:spacing w:val="-1"/>
          <w:sz w:val="16"/>
          <w:szCs w:val="16"/>
        </w:rPr>
        <w:t xml:space="preserve"> </w:t>
      </w:r>
      <w:r w:rsidR="006E46CF" w:rsidRPr="006E46CF">
        <w:rPr>
          <w:rFonts w:eastAsia="Calibri" w:cstheme="minorHAnsi"/>
          <w:sz w:val="16"/>
          <w:szCs w:val="16"/>
        </w:rPr>
        <w:t>catastral</w:t>
      </w:r>
      <w:r w:rsidR="006E46CF" w:rsidRPr="006E46CF">
        <w:rPr>
          <w:rFonts w:eastAsia="Calibri" w:cstheme="minorHAnsi"/>
          <w:spacing w:val="-3"/>
          <w:sz w:val="16"/>
          <w:szCs w:val="16"/>
        </w:rPr>
        <w:t xml:space="preserve"> </w:t>
      </w:r>
      <w:r w:rsidR="006E46CF" w:rsidRPr="006E46CF">
        <w:rPr>
          <w:rFonts w:eastAsia="Calibri" w:cstheme="minorHAnsi"/>
          <w:sz w:val="16"/>
          <w:szCs w:val="16"/>
        </w:rPr>
        <w:t>de</w:t>
      </w:r>
      <w:r w:rsidR="006E46CF" w:rsidRPr="006E46CF">
        <w:rPr>
          <w:rFonts w:eastAsia="Calibri" w:cstheme="minorHAnsi"/>
          <w:spacing w:val="-2"/>
          <w:sz w:val="16"/>
          <w:szCs w:val="16"/>
        </w:rPr>
        <w:t xml:space="preserve"> </w:t>
      </w:r>
      <w:r w:rsidR="006E46CF" w:rsidRPr="006E46CF">
        <w:rPr>
          <w:rFonts w:eastAsia="Calibri" w:cstheme="minorHAnsi"/>
          <w:sz w:val="16"/>
          <w:szCs w:val="16"/>
        </w:rPr>
        <w:t>la</w:t>
      </w:r>
      <w:r w:rsidR="006E46CF" w:rsidRPr="006E46CF">
        <w:rPr>
          <w:rFonts w:eastAsia="Calibri" w:cstheme="minorHAnsi"/>
          <w:spacing w:val="1"/>
          <w:sz w:val="16"/>
          <w:szCs w:val="16"/>
        </w:rPr>
        <w:t xml:space="preserve"> </w:t>
      </w:r>
      <w:r w:rsidR="006E46CF" w:rsidRPr="006E46CF">
        <w:rPr>
          <w:rFonts w:eastAsia="Calibri" w:cstheme="minorHAnsi"/>
          <w:sz w:val="16"/>
          <w:szCs w:val="16"/>
        </w:rPr>
        <w:t xml:space="preserve">finca objeto de la transmisión que figuren en el último recibo del Impuesto sobre Bienes Inmuebles. </w:t>
      </w:r>
      <w:r>
        <w:rPr>
          <w:rFonts w:eastAsia="Calibri" w:cstheme="minorHAnsi"/>
          <w:sz w:val="16"/>
          <w:szCs w:val="16"/>
        </w:rPr>
        <w:t>Si la</w:t>
      </w:r>
      <w:r w:rsidR="006E46CF" w:rsidRPr="006E46CF">
        <w:rPr>
          <w:rFonts w:eastAsia="Calibri" w:cstheme="minorHAnsi"/>
          <w:sz w:val="16"/>
          <w:szCs w:val="16"/>
        </w:rPr>
        <w:t xml:space="preserve"> referencia catastral de la finca objeto de</w:t>
      </w:r>
      <w:r w:rsidR="006E46CF" w:rsidRPr="006E46CF">
        <w:rPr>
          <w:rFonts w:eastAsia="Calibri" w:cstheme="minorHAnsi"/>
          <w:spacing w:val="1"/>
          <w:sz w:val="16"/>
          <w:szCs w:val="16"/>
        </w:rPr>
        <w:t xml:space="preserve"> </w:t>
      </w:r>
      <w:r w:rsidR="006E46CF" w:rsidRPr="006E46CF">
        <w:rPr>
          <w:rFonts w:eastAsia="Calibri" w:cstheme="minorHAnsi"/>
          <w:sz w:val="16"/>
          <w:szCs w:val="16"/>
        </w:rPr>
        <w:t>transmisión</w:t>
      </w:r>
      <w:r w:rsidR="006E46CF" w:rsidRPr="006E46CF">
        <w:rPr>
          <w:rFonts w:eastAsia="Calibri" w:cstheme="minorHAnsi"/>
          <w:spacing w:val="-4"/>
          <w:sz w:val="16"/>
          <w:szCs w:val="16"/>
        </w:rPr>
        <w:t xml:space="preserve"> </w:t>
      </w:r>
      <w:r w:rsidR="006E46CF" w:rsidRPr="006E46CF">
        <w:rPr>
          <w:rFonts w:eastAsia="Calibri" w:cstheme="minorHAnsi"/>
          <w:sz w:val="16"/>
          <w:szCs w:val="16"/>
        </w:rPr>
        <w:t>no</w:t>
      </w:r>
      <w:r w:rsidR="006E46CF" w:rsidRPr="006E46CF">
        <w:rPr>
          <w:rFonts w:eastAsia="Calibri" w:cstheme="minorHAnsi"/>
          <w:spacing w:val="-4"/>
          <w:sz w:val="16"/>
          <w:szCs w:val="16"/>
        </w:rPr>
        <w:t xml:space="preserve"> </w:t>
      </w:r>
      <w:r>
        <w:rPr>
          <w:rFonts w:eastAsia="Calibri" w:cstheme="minorHAnsi"/>
          <w:sz w:val="16"/>
          <w:szCs w:val="16"/>
        </w:rPr>
        <w:t>figurara</w:t>
      </w:r>
      <w:r w:rsidR="006E46CF" w:rsidRPr="006E46CF">
        <w:rPr>
          <w:rFonts w:eastAsia="Calibri" w:cstheme="minorHAnsi"/>
          <w:spacing w:val="-3"/>
          <w:sz w:val="16"/>
          <w:szCs w:val="16"/>
        </w:rPr>
        <w:t xml:space="preserve"> </w:t>
      </w:r>
      <w:r>
        <w:rPr>
          <w:rFonts w:eastAsia="Calibri" w:cstheme="minorHAnsi"/>
          <w:sz w:val="16"/>
          <w:szCs w:val="16"/>
        </w:rPr>
        <w:t>incorporada</w:t>
      </w:r>
      <w:r w:rsidR="006E46CF" w:rsidRPr="006E46CF">
        <w:rPr>
          <w:rFonts w:eastAsia="Calibri" w:cstheme="minorHAnsi"/>
          <w:spacing w:val="-5"/>
          <w:sz w:val="16"/>
          <w:szCs w:val="16"/>
        </w:rPr>
        <w:t xml:space="preserve"> </w:t>
      </w:r>
      <w:r w:rsidR="006E46CF" w:rsidRPr="006E46CF">
        <w:rPr>
          <w:rFonts w:eastAsia="Calibri" w:cstheme="minorHAnsi"/>
          <w:sz w:val="16"/>
          <w:szCs w:val="16"/>
        </w:rPr>
        <w:t>en</w:t>
      </w:r>
      <w:r w:rsidR="006E46CF" w:rsidRPr="006E46CF">
        <w:rPr>
          <w:rFonts w:eastAsia="Calibri" w:cstheme="minorHAnsi"/>
          <w:spacing w:val="-5"/>
          <w:sz w:val="16"/>
          <w:szCs w:val="16"/>
        </w:rPr>
        <w:t xml:space="preserve"> </w:t>
      </w:r>
      <w:r w:rsidR="006E46CF" w:rsidRPr="006E46CF">
        <w:rPr>
          <w:rFonts w:eastAsia="Calibri" w:cstheme="minorHAnsi"/>
          <w:sz w:val="16"/>
          <w:szCs w:val="16"/>
        </w:rPr>
        <w:t>el</w:t>
      </w:r>
      <w:r w:rsidR="006E46CF" w:rsidRPr="006E46CF">
        <w:rPr>
          <w:rFonts w:eastAsia="Calibri" w:cstheme="minorHAnsi"/>
          <w:spacing w:val="-4"/>
          <w:sz w:val="16"/>
          <w:szCs w:val="16"/>
        </w:rPr>
        <w:t xml:space="preserve"> </w:t>
      </w:r>
      <w:r w:rsidR="006E46CF" w:rsidRPr="006E46CF">
        <w:rPr>
          <w:rFonts w:eastAsia="Calibri" w:cstheme="minorHAnsi"/>
          <w:sz w:val="16"/>
          <w:szCs w:val="16"/>
        </w:rPr>
        <w:t>cuerpo</w:t>
      </w:r>
      <w:r w:rsidR="006E46CF" w:rsidRPr="006E46CF">
        <w:rPr>
          <w:rFonts w:eastAsia="Calibri" w:cstheme="minorHAnsi"/>
          <w:spacing w:val="-4"/>
          <w:sz w:val="16"/>
          <w:szCs w:val="16"/>
        </w:rPr>
        <w:t xml:space="preserve"> </w:t>
      </w:r>
      <w:r w:rsidR="006E46CF" w:rsidRPr="006E46CF">
        <w:rPr>
          <w:rFonts w:eastAsia="Calibri" w:cstheme="minorHAnsi"/>
          <w:sz w:val="16"/>
          <w:szCs w:val="16"/>
        </w:rPr>
        <w:t>del</w:t>
      </w:r>
      <w:r w:rsidR="006E46CF" w:rsidRPr="006E46CF">
        <w:rPr>
          <w:rFonts w:eastAsia="Calibri" w:cstheme="minorHAnsi"/>
          <w:spacing w:val="-3"/>
          <w:sz w:val="16"/>
          <w:szCs w:val="16"/>
        </w:rPr>
        <w:t xml:space="preserve"> </w:t>
      </w:r>
      <w:r w:rsidR="006E46CF" w:rsidRPr="006E46CF">
        <w:rPr>
          <w:rFonts w:eastAsia="Calibri" w:cstheme="minorHAnsi"/>
          <w:sz w:val="16"/>
          <w:szCs w:val="16"/>
        </w:rPr>
        <w:t>documento</w:t>
      </w:r>
      <w:r w:rsidR="006E46CF" w:rsidRPr="006E46CF">
        <w:rPr>
          <w:rFonts w:eastAsia="Calibri" w:cstheme="minorHAnsi"/>
          <w:spacing w:val="-4"/>
          <w:sz w:val="16"/>
          <w:szCs w:val="16"/>
        </w:rPr>
        <w:t xml:space="preserve"> </w:t>
      </w:r>
      <w:r w:rsidR="006E46CF" w:rsidRPr="006E46CF">
        <w:rPr>
          <w:rFonts w:eastAsia="Calibri" w:cstheme="minorHAnsi"/>
          <w:sz w:val="16"/>
          <w:szCs w:val="16"/>
        </w:rPr>
        <w:t>público,</w:t>
      </w:r>
      <w:r w:rsidR="006E46CF" w:rsidRPr="006E46CF">
        <w:rPr>
          <w:rFonts w:eastAsia="Calibri" w:cstheme="minorHAnsi"/>
          <w:spacing w:val="-3"/>
          <w:sz w:val="16"/>
          <w:szCs w:val="16"/>
        </w:rPr>
        <w:t xml:space="preserve"> </w:t>
      </w:r>
      <w:r w:rsidR="006E46CF" w:rsidRPr="006E46CF">
        <w:rPr>
          <w:rFonts w:eastAsia="Calibri" w:cstheme="minorHAnsi"/>
          <w:sz w:val="16"/>
          <w:szCs w:val="16"/>
        </w:rPr>
        <w:t>deberá</w:t>
      </w:r>
      <w:r w:rsidR="006E46CF" w:rsidRPr="006E46CF">
        <w:rPr>
          <w:rFonts w:eastAsia="Calibri" w:cstheme="minorHAnsi"/>
          <w:spacing w:val="-3"/>
          <w:sz w:val="16"/>
          <w:szCs w:val="16"/>
        </w:rPr>
        <w:t xml:space="preserve"> </w:t>
      </w:r>
      <w:r w:rsidR="006E46CF" w:rsidRPr="006E46CF">
        <w:rPr>
          <w:rFonts w:eastAsia="Calibri" w:cstheme="minorHAnsi"/>
          <w:sz w:val="16"/>
          <w:szCs w:val="16"/>
        </w:rPr>
        <w:t>necesariamente</w:t>
      </w:r>
      <w:r w:rsidR="006E46CF" w:rsidRPr="006E46CF">
        <w:rPr>
          <w:rFonts w:eastAsia="Calibri" w:cstheme="minorHAnsi"/>
          <w:spacing w:val="-3"/>
          <w:sz w:val="16"/>
          <w:szCs w:val="16"/>
        </w:rPr>
        <w:t xml:space="preserve"> </w:t>
      </w:r>
      <w:r w:rsidR="006E46CF" w:rsidRPr="006E46CF">
        <w:rPr>
          <w:rFonts w:eastAsia="Calibri" w:cstheme="minorHAnsi"/>
          <w:sz w:val="16"/>
          <w:szCs w:val="16"/>
        </w:rPr>
        <w:t>aportarse</w:t>
      </w:r>
      <w:r w:rsidR="006E46CF" w:rsidRPr="006E46CF">
        <w:rPr>
          <w:rFonts w:eastAsia="Calibri" w:cstheme="minorHAnsi"/>
          <w:spacing w:val="-4"/>
          <w:sz w:val="16"/>
          <w:szCs w:val="16"/>
        </w:rPr>
        <w:t xml:space="preserve"> </w:t>
      </w:r>
      <w:r w:rsidR="006E46CF" w:rsidRPr="006E46CF">
        <w:rPr>
          <w:rFonts w:eastAsia="Calibri" w:cstheme="minorHAnsi"/>
          <w:sz w:val="16"/>
          <w:szCs w:val="16"/>
        </w:rPr>
        <w:t>documentación</w:t>
      </w:r>
      <w:r w:rsidR="006E46CF" w:rsidRPr="006E46CF">
        <w:rPr>
          <w:rFonts w:eastAsia="Calibri" w:cstheme="minorHAnsi"/>
          <w:spacing w:val="-5"/>
          <w:sz w:val="16"/>
          <w:szCs w:val="16"/>
        </w:rPr>
        <w:t xml:space="preserve"> </w:t>
      </w:r>
      <w:r w:rsidR="006E46CF" w:rsidRPr="006E46CF">
        <w:rPr>
          <w:rFonts w:eastAsia="Calibri" w:cstheme="minorHAnsi"/>
          <w:sz w:val="16"/>
          <w:szCs w:val="16"/>
        </w:rPr>
        <w:t>que</w:t>
      </w:r>
      <w:r w:rsidR="006E46CF" w:rsidRPr="006E46CF">
        <w:rPr>
          <w:rFonts w:eastAsia="Calibri" w:cstheme="minorHAnsi"/>
          <w:spacing w:val="-4"/>
          <w:sz w:val="16"/>
          <w:szCs w:val="16"/>
        </w:rPr>
        <w:t xml:space="preserve"> </w:t>
      </w:r>
      <w:r>
        <w:rPr>
          <w:rFonts w:eastAsia="Calibri" w:cstheme="minorHAnsi"/>
          <w:sz w:val="16"/>
          <w:szCs w:val="16"/>
        </w:rPr>
        <w:t>lo acredite.</w:t>
      </w:r>
    </w:p>
    <w:p w:rsidR="00923624" w:rsidRPr="006E46CF" w:rsidRDefault="00923624" w:rsidP="00D63642">
      <w:pPr>
        <w:widowControl w:val="0"/>
        <w:autoSpaceDE w:val="0"/>
        <w:autoSpaceDN w:val="0"/>
        <w:spacing w:before="57" w:after="0" w:line="240" w:lineRule="auto"/>
        <w:ind w:right="819"/>
        <w:jc w:val="both"/>
        <w:rPr>
          <w:rFonts w:eastAsia="Calibri" w:cstheme="minorHAnsi"/>
          <w:sz w:val="16"/>
          <w:szCs w:val="16"/>
        </w:rPr>
      </w:pPr>
      <w:r w:rsidRPr="00923624">
        <w:rPr>
          <w:rFonts w:eastAsia="Calibri" w:cstheme="minorHAnsi"/>
          <w:b/>
          <w:sz w:val="16"/>
          <w:szCs w:val="16"/>
        </w:rPr>
        <w:t>6.1.- COEFICIENTE DE PARTICIPACIÓN:</w:t>
      </w:r>
      <w:r>
        <w:rPr>
          <w:rFonts w:eastAsia="Calibri" w:cstheme="minorHAnsi"/>
          <w:sz w:val="16"/>
          <w:szCs w:val="16"/>
        </w:rPr>
        <w:t xml:space="preserve"> Se cumplimentará en la casilla correlativa de porcentaje o coeficiente de participación adquirido.</w:t>
      </w:r>
    </w:p>
    <w:p w:rsidR="006E46CF" w:rsidRPr="006E46CF" w:rsidRDefault="00E54DC1" w:rsidP="00D63642">
      <w:pPr>
        <w:widowControl w:val="0"/>
        <w:autoSpaceDE w:val="0"/>
        <w:autoSpaceDN w:val="0"/>
        <w:spacing w:before="58" w:after="0" w:line="240" w:lineRule="auto"/>
        <w:ind w:right="818"/>
        <w:jc w:val="both"/>
        <w:rPr>
          <w:rFonts w:eastAsia="Calibri" w:cstheme="minorHAnsi"/>
          <w:sz w:val="16"/>
          <w:szCs w:val="16"/>
        </w:rPr>
      </w:pPr>
      <w:r>
        <w:rPr>
          <w:rFonts w:eastAsia="Calibri" w:cstheme="minorHAnsi"/>
          <w:b/>
          <w:sz w:val="16"/>
          <w:szCs w:val="16"/>
        </w:rPr>
        <w:t>7</w:t>
      </w:r>
      <w:r w:rsidR="006E46CF" w:rsidRPr="006E46CF">
        <w:rPr>
          <w:rFonts w:eastAsia="Calibri" w:cstheme="minorHAnsi"/>
          <w:b/>
          <w:sz w:val="16"/>
          <w:szCs w:val="16"/>
        </w:rPr>
        <w:t xml:space="preserve">.- EXENCIÓN: </w:t>
      </w:r>
      <w:r w:rsidR="006E46CF" w:rsidRPr="006E46CF">
        <w:rPr>
          <w:rFonts w:eastAsia="Calibri" w:cstheme="minorHAnsi"/>
          <w:sz w:val="16"/>
          <w:szCs w:val="16"/>
        </w:rPr>
        <w:t xml:space="preserve">Se considerarán exentos los incrementos de valor que se manifiesten a consecuencia de los actos enumerados en el </w:t>
      </w:r>
      <w:r w:rsidRPr="006E46CF">
        <w:rPr>
          <w:rFonts w:eastAsia="Calibri" w:cstheme="minorHAnsi"/>
          <w:sz w:val="16"/>
          <w:szCs w:val="16"/>
        </w:rPr>
        <w:t>artículo</w:t>
      </w:r>
      <w:r w:rsidR="006E46CF" w:rsidRPr="006E46CF">
        <w:rPr>
          <w:rFonts w:eastAsia="Calibri" w:cstheme="minorHAnsi"/>
          <w:sz w:val="16"/>
          <w:szCs w:val="16"/>
        </w:rPr>
        <w:t xml:space="preserve"> 105.1 del Texto Refundido de</w:t>
      </w:r>
      <w:r w:rsidR="006E46CF" w:rsidRPr="006E46CF">
        <w:rPr>
          <w:rFonts w:eastAsia="Calibri" w:cstheme="minorHAnsi"/>
          <w:spacing w:val="-29"/>
          <w:sz w:val="16"/>
          <w:szCs w:val="16"/>
        </w:rPr>
        <w:t xml:space="preserve"> </w:t>
      </w:r>
      <w:r w:rsidR="006E46CF" w:rsidRPr="006E46CF">
        <w:rPr>
          <w:rFonts w:eastAsia="Calibri" w:cstheme="minorHAnsi"/>
          <w:sz w:val="16"/>
          <w:szCs w:val="16"/>
        </w:rPr>
        <w:t>la Ley Reguladora de las Haciendas Locales, aprobado por Real Decreto Legislativ</w:t>
      </w:r>
      <w:r>
        <w:rPr>
          <w:rFonts w:eastAsia="Calibri" w:cstheme="minorHAnsi"/>
          <w:sz w:val="16"/>
          <w:szCs w:val="16"/>
        </w:rPr>
        <w:t>o 2/2004 de 5 de mayo y art. 4 de la Ordenanza n.º 6</w:t>
      </w:r>
      <w:r w:rsidR="006E46CF" w:rsidRPr="006E46CF">
        <w:rPr>
          <w:rFonts w:eastAsia="Calibri" w:cstheme="minorHAnsi"/>
          <w:sz w:val="16"/>
          <w:szCs w:val="16"/>
        </w:rPr>
        <w:t xml:space="preserve"> Reguladora del Impuesto,</w:t>
      </w:r>
      <w:r w:rsidR="006E46CF" w:rsidRPr="006E46CF">
        <w:rPr>
          <w:rFonts w:eastAsia="Calibri" w:cstheme="minorHAnsi"/>
          <w:spacing w:val="-3"/>
          <w:sz w:val="16"/>
          <w:szCs w:val="16"/>
        </w:rPr>
        <w:t xml:space="preserve"> </w:t>
      </w:r>
      <w:r w:rsidR="006E46CF" w:rsidRPr="006E46CF">
        <w:rPr>
          <w:rFonts w:eastAsia="Calibri" w:cstheme="minorHAnsi"/>
          <w:sz w:val="16"/>
          <w:szCs w:val="16"/>
        </w:rPr>
        <w:t>debiendo</w:t>
      </w:r>
      <w:r w:rsidR="006E46CF" w:rsidRPr="006E46CF">
        <w:rPr>
          <w:rFonts w:eastAsia="Calibri" w:cstheme="minorHAnsi"/>
          <w:spacing w:val="-2"/>
          <w:sz w:val="16"/>
          <w:szCs w:val="16"/>
        </w:rPr>
        <w:t xml:space="preserve"> </w:t>
      </w:r>
      <w:r w:rsidR="006E46CF" w:rsidRPr="006E46CF">
        <w:rPr>
          <w:rFonts w:eastAsia="Calibri" w:cstheme="minorHAnsi"/>
          <w:sz w:val="16"/>
          <w:szCs w:val="16"/>
        </w:rPr>
        <w:t>citarse</w:t>
      </w:r>
      <w:r w:rsidR="006E46CF" w:rsidRPr="006E46CF">
        <w:rPr>
          <w:rFonts w:eastAsia="Calibri" w:cstheme="minorHAnsi"/>
          <w:spacing w:val="-3"/>
          <w:sz w:val="16"/>
          <w:szCs w:val="16"/>
        </w:rPr>
        <w:t xml:space="preserve"> </w:t>
      </w:r>
      <w:r w:rsidR="006E46CF" w:rsidRPr="006E46CF">
        <w:rPr>
          <w:rFonts w:eastAsia="Calibri" w:cstheme="minorHAnsi"/>
          <w:sz w:val="16"/>
          <w:szCs w:val="16"/>
        </w:rPr>
        <w:t>la</w:t>
      </w:r>
      <w:r w:rsidR="006E46CF" w:rsidRPr="006E46CF">
        <w:rPr>
          <w:rFonts w:eastAsia="Calibri" w:cstheme="minorHAnsi"/>
          <w:spacing w:val="-1"/>
          <w:sz w:val="16"/>
          <w:szCs w:val="16"/>
        </w:rPr>
        <w:t xml:space="preserve"> </w:t>
      </w:r>
      <w:r w:rsidR="006E46CF" w:rsidRPr="006E46CF">
        <w:rPr>
          <w:rFonts w:eastAsia="Calibri" w:cstheme="minorHAnsi"/>
          <w:sz w:val="16"/>
          <w:szCs w:val="16"/>
        </w:rPr>
        <w:t>disposición</w:t>
      </w:r>
      <w:r w:rsidR="006E46CF" w:rsidRPr="006E46CF">
        <w:rPr>
          <w:rFonts w:eastAsia="Calibri" w:cstheme="minorHAnsi"/>
          <w:spacing w:val="-3"/>
          <w:sz w:val="16"/>
          <w:szCs w:val="16"/>
        </w:rPr>
        <w:t xml:space="preserve"> </w:t>
      </w:r>
      <w:r w:rsidR="006E46CF" w:rsidRPr="006E46CF">
        <w:rPr>
          <w:rFonts w:eastAsia="Calibri" w:cstheme="minorHAnsi"/>
          <w:sz w:val="16"/>
          <w:szCs w:val="16"/>
        </w:rPr>
        <w:t>legal</w:t>
      </w:r>
      <w:r w:rsidR="006E46CF" w:rsidRPr="006E46CF">
        <w:rPr>
          <w:rFonts w:eastAsia="Calibri" w:cstheme="minorHAnsi"/>
          <w:spacing w:val="-2"/>
          <w:sz w:val="16"/>
          <w:szCs w:val="16"/>
        </w:rPr>
        <w:t xml:space="preserve"> </w:t>
      </w:r>
      <w:r w:rsidR="006E46CF" w:rsidRPr="006E46CF">
        <w:rPr>
          <w:rFonts w:eastAsia="Calibri" w:cstheme="minorHAnsi"/>
          <w:sz w:val="16"/>
          <w:szCs w:val="16"/>
        </w:rPr>
        <w:t>o</w:t>
      </w:r>
      <w:r w:rsidR="006E46CF" w:rsidRPr="006E46CF">
        <w:rPr>
          <w:rFonts w:eastAsia="Calibri" w:cstheme="minorHAnsi"/>
          <w:spacing w:val="-3"/>
          <w:sz w:val="16"/>
          <w:szCs w:val="16"/>
        </w:rPr>
        <w:t xml:space="preserve"> </w:t>
      </w:r>
      <w:r w:rsidR="006E46CF" w:rsidRPr="006E46CF">
        <w:rPr>
          <w:rFonts w:eastAsia="Calibri" w:cstheme="minorHAnsi"/>
          <w:sz w:val="16"/>
          <w:szCs w:val="16"/>
        </w:rPr>
        <w:t>el</w:t>
      </w:r>
      <w:r w:rsidR="006E46CF" w:rsidRPr="006E46CF">
        <w:rPr>
          <w:rFonts w:eastAsia="Calibri" w:cstheme="minorHAnsi"/>
          <w:spacing w:val="-2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artículo</w:t>
      </w:r>
      <w:r w:rsidR="006E46CF" w:rsidRPr="006E46CF">
        <w:rPr>
          <w:rFonts w:eastAsia="Calibri" w:cstheme="minorHAnsi"/>
          <w:spacing w:val="-4"/>
          <w:sz w:val="16"/>
          <w:szCs w:val="16"/>
        </w:rPr>
        <w:t xml:space="preserve"> </w:t>
      </w:r>
      <w:r w:rsidR="006E46CF" w:rsidRPr="006E46CF">
        <w:rPr>
          <w:rFonts w:eastAsia="Calibri" w:cstheme="minorHAnsi"/>
          <w:sz w:val="16"/>
          <w:szCs w:val="16"/>
        </w:rPr>
        <w:t>de</w:t>
      </w:r>
      <w:r w:rsidR="006E46CF" w:rsidRPr="006E46CF">
        <w:rPr>
          <w:rFonts w:eastAsia="Calibri" w:cstheme="minorHAnsi"/>
          <w:spacing w:val="-3"/>
          <w:sz w:val="16"/>
          <w:szCs w:val="16"/>
        </w:rPr>
        <w:t xml:space="preserve"> </w:t>
      </w:r>
      <w:r w:rsidR="006E46CF" w:rsidRPr="006E46CF">
        <w:rPr>
          <w:rFonts w:eastAsia="Calibri" w:cstheme="minorHAnsi"/>
          <w:sz w:val="16"/>
          <w:szCs w:val="16"/>
        </w:rPr>
        <w:t>la</w:t>
      </w:r>
      <w:r w:rsidR="006E46CF" w:rsidRPr="006E46CF">
        <w:rPr>
          <w:rFonts w:eastAsia="Calibri" w:cstheme="minorHAnsi"/>
          <w:spacing w:val="-1"/>
          <w:sz w:val="16"/>
          <w:szCs w:val="16"/>
        </w:rPr>
        <w:t xml:space="preserve"> </w:t>
      </w:r>
      <w:r w:rsidR="006E46CF" w:rsidRPr="006E46CF">
        <w:rPr>
          <w:rFonts w:eastAsia="Calibri" w:cstheme="minorHAnsi"/>
          <w:sz w:val="16"/>
          <w:szCs w:val="16"/>
        </w:rPr>
        <w:t>Ordenanza</w:t>
      </w:r>
      <w:r w:rsidR="006E46CF" w:rsidRPr="006E46CF">
        <w:rPr>
          <w:rFonts w:eastAsia="Calibri" w:cstheme="minorHAnsi"/>
          <w:spacing w:val="-4"/>
          <w:sz w:val="16"/>
          <w:szCs w:val="16"/>
        </w:rPr>
        <w:t xml:space="preserve"> </w:t>
      </w:r>
      <w:r w:rsidR="006E46CF" w:rsidRPr="006E46CF">
        <w:rPr>
          <w:rFonts w:eastAsia="Calibri" w:cstheme="minorHAnsi"/>
          <w:sz w:val="16"/>
          <w:szCs w:val="16"/>
        </w:rPr>
        <w:t>que</w:t>
      </w:r>
      <w:r w:rsidR="006E46CF" w:rsidRPr="006E46CF">
        <w:rPr>
          <w:rFonts w:eastAsia="Calibri" w:cstheme="minorHAnsi"/>
          <w:spacing w:val="-2"/>
          <w:sz w:val="16"/>
          <w:szCs w:val="16"/>
        </w:rPr>
        <w:t xml:space="preserve"> </w:t>
      </w:r>
      <w:r w:rsidR="006E46CF" w:rsidRPr="006E46CF">
        <w:rPr>
          <w:rFonts w:eastAsia="Calibri" w:cstheme="minorHAnsi"/>
          <w:sz w:val="16"/>
          <w:szCs w:val="16"/>
        </w:rPr>
        <w:t>ampara</w:t>
      </w:r>
      <w:r w:rsidR="006E46CF" w:rsidRPr="006E46CF">
        <w:rPr>
          <w:rFonts w:eastAsia="Calibri" w:cstheme="minorHAnsi"/>
          <w:spacing w:val="-2"/>
          <w:sz w:val="16"/>
          <w:szCs w:val="16"/>
        </w:rPr>
        <w:t xml:space="preserve"> </w:t>
      </w:r>
      <w:r w:rsidR="006E46CF" w:rsidRPr="006E46CF">
        <w:rPr>
          <w:rFonts w:eastAsia="Calibri" w:cstheme="minorHAnsi"/>
          <w:sz w:val="16"/>
          <w:szCs w:val="16"/>
        </w:rPr>
        <w:t>el</w:t>
      </w:r>
      <w:r w:rsidR="006E46CF" w:rsidRPr="006E46CF">
        <w:rPr>
          <w:rFonts w:eastAsia="Calibri" w:cstheme="minorHAnsi"/>
          <w:spacing w:val="-2"/>
          <w:sz w:val="16"/>
          <w:szCs w:val="16"/>
        </w:rPr>
        <w:t xml:space="preserve"> </w:t>
      </w:r>
      <w:r w:rsidR="006E46CF" w:rsidRPr="006E46CF">
        <w:rPr>
          <w:rFonts w:eastAsia="Calibri" w:cstheme="minorHAnsi"/>
          <w:sz w:val="16"/>
          <w:szCs w:val="16"/>
        </w:rPr>
        <w:t>beneficio</w:t>
      </w:r>
      <w:r w:rsidR="006E46CF" w:rsidRPr="006E46CF">
        <w:rPr>
          <w:rFonts w:eastAsia="Calibri" w:cstheme="minorHAnsi"/>
          <w:spacing w:val="-4"/>
          <w:sz w:val="16"/>
          <w:szCs w:val="16"/>
        </w:rPr>
        <w:t xml:space="preserve"> </w:t>
      </w:r>
      <w:r w:rsidR="006E46CF" w:rsidRPr="006E46CF">
        <w:rPr>
          <w:rFonts w:eastAsia="Calibri" w:cstheme="minorHAnsi"/>
          <w:sz w:val="16"/>
          <w:szCs w:val="16"/>
        </w:rPr>
        <w:t>de</w:t>
      </w:r>
      <w:r w:rsidR="006E46CF" w:rsidRPr="006E46CF">
        <w:rPr>
          <w:rFonts w:eastAsia="Calibri" w:cstheme="minorHAnsi"/>
          <w:spacing w:val="-3"/>
          <w:sz w:val="16"/>
          <w:szCs w:val="16"/>
        </w:rPr>
        <w:t xml:space="preserve"> </w:t>
      </w:r>
      <w:r w:rsidR="006E46CF" w:rsidRPr="006E46CF">
        <w:rPr>
          <w:rFonts w:eastAsia="Calibri" w:cstheme="minorHAnsi"/>
          <w:sz w:val="16"/>
          <w:szCs w:val="16"/>
        </w:rPr>
        <w:t>la</w:t>
      </w:r>
      <w:r w:rsidR="006E46CF" w:rsidRPr="006E46CF">
        <w:rPr>
          <w:rFonts w:eastAsia="Calibri" w:cstheme="minorHAnsi"/>
          <w:spacing w:val="-1"/>
          <w:sz w:val="16"/>
          <w:szCs w:val="16"/>
        </w:rPr>
        <w:t xml:space="preserve"> </w:t>
      </w:r>
      <w:r w:rsidR="006E46CF" w:rsidRPr="006E46CF">
        <w:rPr>
          <w:rFonts w:eastAsia="Calibri" w:cstheme="minorHAnsi"/>
          <w:sz w:val="16"/>
          <w:szCs w:val="16"/>
        </w:rPr>
        <w:t>exención.</w:t>
      </w:r>
    </w:p>
    <w:p w:rsidR="006E46CF" w:rsidRPr="006E46CF" w:rsidRDefault="00E54DC1" w:rsidP="00D63642">
      <w:pPr>
        <w:widowControl w:val="0"/>
        <w:autoSpaceDE w:val="0"/>
        <w:autoSpaceDN w:val="0"/>
        <w:spacing w:before="58" w:after="0" w:line="240" w:lineRule="auto"/>
        <w:jc w:val="both"/>
        <w:outlineLvl w:val="0"/>
        <w:rPr>
          <w:rFonts w:eastAsia="Calibri" w:cstheme="minorHAnsi"/>
          <w:b/>
          <w:bCs/>
          <w:sz w:val="16"/>
          <w:szCs w:val="16"/>
        </w:rPr>
      </w:pPr>
      <w:r>
        <w:rPr>
          <w:rFonts w:eastAsia="Calibri" w:cstheme="minorHAnsi"/>
          <w:b/>
          <w:bCs/>
          <w:spacing w:val="-1"/>
          <w:sz w:val="16"/>
          <w:szCs w:val="16"/>
        </w:rPr>
        <w:t>8</w:t>
      </w:r>
      <w:r w:rsidR="006E46CF" w:rsidRPr="006E46CF">
        <w:rPr>
          <w:rFonts w:eastAsia="Calibri" w:cstheme="minorHAnsi"/>
          <w:b/>
          <w:bCs/>
          <w:spacing w:val="-1"/>
          <w:sz w:val="16"/>
          <w:szCs w:val="16"/>
        </w:rPr>
        <w:t>.-</w:t>
      </w:r>
      <w:r w:rsidR="006E46CF" w:rsidRPr="006E46CF">
        <w:rPr>
          <w:rFonts w:eastAsia="Calibri" w:cstheme="minorHAnsi"/>
          <w:b/>
          <w:bCs/>
          <w:spacing w:val="-7"/>
          <w:sz w:val="16"/>
          <w:szCs w:val="16"/>
        </w:rPr>
        <w:t xml:space="preserve"> </w:t>
      </w:r>
      <w:r w:rsidR="006E46CF" w:rsidRPr="006E46CF">
        <w:rPr>
          <w:rFonts w:eastAsia="Calibri" w:cstheme="minorHAnsi"/>
          <w:b/>
          <w:bCs/>
          <w:sz w:val="16"/>
          <w:szCs w:val="16"/>
        </w:rPr>
        <w:t>CÁLCULO</w:t>
      </w:r>
      <w:r w:rsidR="006E46CF" w:rsidRPr="006E46CF">
        <w:rPr>
          <w:rFonts w:eastAsia="Calibri" w:cstheme="minorHAnsi"/>
          <w:b/>
          <w:bCs/>
          <w:spacing w:val="-6"/>
          <w:sz w:val="16"/>
          <w:szCs w:val="16"/>
        </w:rPr>
        <w:t xml:space="preserve"> </w:t>
      </w:r>
      <w:r w:rsidR="006E46CF" w:rsidRPr="006E46CF">
        <w:rPr>
          <w:rFonts w:eastAsia="Calibri" w:cstheme="minorHAnsi"/>
          <w:b/>
          <w:bCs/>
          <w:sz w:val="16"/>
          <w:szCs w:val="16"/>
        </w:rPr>
        <w:t>DE</w:t>
      </w:r>
      <w:r w:rsidR="006E46CF" w:rsidRPr="006E46CF">
        <w:rPr>
          <w:rFonts w:eastAsia="Calibri" w:cstheme="minorHAnsi"/>
          <w:b/>
          <w:bCs/>
          <w:spacing w:val="-5"/>
          <w:sz w:val="16"/>
          <w:szCs w:val="16"/>
        </w:rPr>
        <w:t xml:space="preserve"> </w:t>
      </w:r>
      <w:r w:rsidR="006E46CF" w:rsidRPr="006E46CF">
        <w:rPr>
          <w:rFonts w:eastAsia="Calibri" w:cstheme="minorHAnsi"/>
          <w:b/>
          <w:bCs/>
          <w:sz w:val="16"/>
          <w:szCs w:val="16"/>
        </w:rPr>
        <w:t>LA</w:t>
      </w:r>
      <w:r w:rsidR="006E46CF" w:rsidRPr="006E46CF">
        <w:rPr>
          <w:rFonts w:eastAsia="Calibri" w:cstheme="minorHAnsi"/>
          <w:b/>
          <w:bCs/>
          <w:spacing w:val="-7"/>
          <w:sz w:val="16"/>
          <w:szCs w:val="16"/>
        </w:rPr>
        <w:t xml:space="preserve"> </w:t>
      </w:r>
      <w:r w:rsidR="006E46CF" w:rsidRPr="006E46CF">
        <w:rPr>
          <w:rFonts w:eastAsia="Calibri" w:cstheme="minorHAnsi"/>
          <w:b/>
          <w:bCs/>
          <w:sz w:val="16"/>
          <w:szCs w:val="16"/>
        </w:rPr>
        <w:t>CUOTA:</w:t>
      </w:r>
    </w:p>
    <w:p w:rsidR="006E46CF" w:rsidRPr="006E46CF" w:rsidRDefault="004967D5" w:rsidP="00D63642">
      <w:pPr>
        <w:widowControl w:val="0"/>
        <w:autoSpaceDE w:val="0"/>
        <w:autoSpaceDN w:val="0"/>
        <w:spacing w:before="58" w:after="0" w:line="240" w:lineRule="auto"/>
        <w:ind w:right="806"/>
        <w:jc w:val="both"/>
        <w:rPr>
          <w:rFonts w:eastAsia="Calibri" w:cstheme="minorHAnsi"/>
          <w:sz w:val="16"/>
          <w:szCs w:val="16"/>
        </w:rPr>
      </w:pPr>
      <w:r>
        <w:rPr>
          <w:rFonts w:eastAsia="Calibri" w:cstheme="minorHAnsi"/>
          <w:b/>
          <w:sz w:val="16"/>
          <w:szCs w:val="16"/>
        </w:rPr>
        <w:t>8.1.- DIFERENCIA ENTRE VALOR FINCA ADQUISICION Y TRANSMISIÓN</w:t>
      </w:r>
      <w:r w:rsidR="006E46CF" w:rsidRPr="006E46CF">
        <w:rPr>
          <w:rFonts w:eastAsia="Calibri" w:cstheme="minorHAnsi"/>
          <w:b/>
          <w:sz w:val="16"/>
          <w:szCs w:val="16"/>
        </w:rPr>
        <w:t xml:space="preserve">: </w:t>
      </w:r>
      <w:r>
        <w:rPr>
          <w:rFonts w:eastAsia="Calibri" w:cstheme="minorHAnsi"/>
          <w:sz w:val="16"/>
          <w:szCs w:val="16"/>
        </w:rPr>
        <w:t>Se calcula de forma automática la diferencia entre el valor de la escritura de adquisición y de transmisión consignados en las casillas 5.1 correspondientes.</w:t>
      </w:r>
    </w:p>
    <w:p w:rsidR="00923624" w:rsidRPr="00923624" w:rsidRDefault="004967D5" w:rsidP="00923624">
      <w:pPr>
        <w:widowControl w:val="0"/>
        <w:autoSpaceDE w:val="0"/>
        <w:autoSpaceDN w:val="0"/>
        <w:spacing w:before="42" w:after="0" w:line="240" w:lineRule="auto"/>
        <w:ind w:right="823"/>
        <w:jc w:val="both"/>
        <w:rPr>
          <w:rFonts w:eastAsia="Calibri" w:cstheme="minorHAnsi"/>
          <w:sz w:val="16"/>
          <w:szCs w:val="16"/>
        </w:rPr>
      </w:pPr>
      <w:r>
        <w:rPr>
          <w:rFonts w:eastAsia="Calibri" w:cstheme="minorHAnsi"/>
          <w:b/>
          <w:sz w:val="16"/>
          <w:szCs w:val="16"/>
        </w:rPr>
        <w:t xml:space="preserve">8.2.- </w:t>
      </w:r>
      <w:r w:rsidR="00923624">
        <w:rPr>
          <w:rFonts w:eastAsia="Calibri" w:cstheme="minorHAnsi"/>
          <w:b/>
          <w:sz w:val="16"/>
          <w:szCs w:val="16"/>
        </w:rPr>
        <w:t xml:space="preserve">VALOR ADQUIRIDO SEGÚN % DE ADQUISIÓN: </w:t>
      </w:r>
      <w:r w:rsidR="00923624">
        <w:rPr>
          <w:rFonts w:eastAsia="Calibri" w:cstheme="minorHAnsi"/>
          <w:sz w:val="16"/>
          <w:szCs w:val="16"/>
        </w:rPr>
        <w:t>Se calculará p</w:t>
      </w:r>
      <w:r w:rsidR="00923624" w:rsidRPr="006E46CF">
        <w:rPr>
          <w:rFonts w:eastAsia="Calibri" w:cstheme="minorHAnsi"/>
          <w:sz w:val="16"/>
          <w:szCs w:val="16"/>
        </w:rPr>
        <w:t xml:space="preserve">artiendo </w:t>
      </w:r>
      <w:r w:rsidR="00923624">
        <w:rPr>
          <w:rFonts w:eastAsia="Calibri" w:cstheme="minorHAnsi"/>
          <w:sz w:val="16"/>
          <w:szCs w:val="16"/>
        </w:rPr>
        <w:t>de la diferencia entre valores</w:t>
      </w:r>
      <w:r w:rsidR="00923624">
        <w:rPr>
          <w:rFonts w:eastAsia="Calibri" w:cstheme="minorHAnsi"/>
          <w:sz w:val="16"/>
          <w:szCs w:val="16"/>
        </w:rPr>
        <w:t xml:space="preserve"> consignado en la casilla 8.1</w:t>
      </w:r>
      <w:r w:rsidR="00923624" w:rsidRPr="006E46CF">
        <w:rPr>
          <w:rFonts w:eastAsia="Calibri" w:cstheme="minorHAnsi"/>
          <w:sz w:val="16"/>
          <w:szCs w:val="16"/>
        </w:rPr>
        <w:t xml:space="preserve">, </w:t>
      </w:r>
      <w:r w:rsidR="00923624">
        <w:rPr>
          <w:rFonts w:eastAsia="Calibri" w:cstheme="minorHAnsi"/>
          <w:sz w:val="16"/>
          <w:szCs w:val="16"/>
        </w:rPr>
        <w:t xml:space="preserve">y el porcentaje de adquisición de la casilla </w:t>
      </w:r>
      <w:r w:rsidR="00923624">
        <w:rPr>
          <w:rFonts w:eastAsia="Calibri" w:cstheme="minorHAnsi"/>
          <w:sz w:val="16"/>
          <w:szCs w:val="16"/>
        </w:rPr>
        <w:t>6.1</w:t>
      </w:r>
      <w:r w:rsidR="00923624" w:rsidRPr="006E46CF">
        <w:rPr>
          <w:rFonts w:eastAsia="Calibri" w:cstheme="minorHAnsi"/>
          <w:sz w:val="16"/>
          <w:szCs w:val="16"/>
        </w:rPr>
        <w:t>. Si los porcentajes de adquisición provienen de distintas fechas</w:t>
      </w:r>
      <w:r w:rsidR="00923624">
        <w:rPr>
          <w:rFonts w:eastAsia="Calibri" w:cstheme="minorHAnsi"/>
          <w:sz w:val="16"/>
          <w:szCs w:val="16"/>
        </w:rPr>
        <w:t>, la diferencia de valor consignada</w:t>
      </w:r>
      <w:r w:rsidR="00923624">
        <w:rPr>
          <w:rFonts w:eastAsia="Calibri" w:cstheme="minorHAnsi"/>
          <w:sz w:val="16"/>
          <w:szCs w:val="16"/>
        </w:rPr>
        <w:t xml:space="preserve"> en la casilla (8.1</w:t>
      </w:r>
      <w:r w:rsidR="00923624" w:rsidRPr="006E46CF">
        <w:rPr>
          <w:rFonts w:eastAsia="Calibri" w:cstheme="minorHAnsi"/>
          <w:sz w:val="16"/>
          <w:szCs w:val="16"/>
        </w:rPr>
        <w:t>) se</w:t>
      </w:r>
      <w:r w:rsidR="00923624" w:rsidRPr="006E46CF">
        <w:rPr>
          <w:rFonts w:eastAsia="Calibri" w:cstheme="minorHAnsi"/>
          <w:spacing w:val="1"/>
          <w:sz w:val="16"/>
          <w:szCs w:val="16"/>
        </w:rPr>
        <w:t xml:space="preserve"> </w:t>
      </w:r>
      <w:r w:rsidR="00923624" w:rsidRPr="006E46CF">
        <w:rPr>
          <w:rFonts w:eastAsia="Calibri" w:cstheme="minorHAnsi"/>
          <w:sz w:val="16"/>
          <w:szCs w:val="16"/>
        </w:rPr>
        <w:t>multiplicará por el</w:t>
      </w:r>
      <w:r w:rsidR="00923624" w:rsidRPr="006E46CF">
        <w:rPr>
          <w:rFonts w:eastAsia="Calibri" w:cstheme="minorHAnsi"/>
          <w:spacing w:val="-2"/>
          <w:sz w:val="16"/>
          <w:szCs w:val="16"/>
        </w:rPr>
        <w:t xml:space="preserve"> </w:t>
      </w:r>
      <w:r w:rsidR="00923624" w:rsidRPr="006E46CF">
        <w:rPr>
          <w:rFonts w:eastAsia="Calibri" w:cstheme="minorHAnsi"/>
          <w:sz w:val="16"/>
          <w:szCs w:val="16"/>
        </w:rPr>
        <w:t>porcentaje</w:t>
      </w:r>
      <w:r w:rsidR="00923624" w:rsidRPr="006E46CF">
        <w:rPr>
          <w:rFonts w:eastAsia="Calibri" w:cstheme="minorHAnsi"/>
          <w:spacing w:val="-1"/>
          <w:sz w:val="16"/>
          <w:szCs w:val="16"/>
        </w:rPr>
        <w:t xml:space="preserve"> </w:t>
      </w:r>
      <w:r w:rsidR="00923624" w:rsidRPr="006E46CF">
        <w:rPr>
          <w:rFonts w:eastAsia="Calibri" w:cstheme="minorHAnsi"/>
          <w:sz w:val="16"/>
          <w:szCs w:val="16"/>
        </w:rPr>
        <w:t>adquirido en</w:t>
      </w:r>
      <w:r w:rsidR="00923624" w:rsidRPr="006E46CF">
        <w:rPr>
          <w:rFonts w:eastAsia="Calibri" w:cstheme="minorHAnsi"/>
          <w:spacing w:val="-1"/>
          <w:sz w:val="16"/>
          <w:szCs w:val="16"/>
        </w:rPr>
        <w:t xml:space="preserve"> </w:t>
      </w:r>
      <w:r w:rsidR="00923624" w:rsidRPr="006E46CF">
        <w:rPr>
          <w:rFonts w:eastAsia="Calibri" w:cstheme="minorHAnsi"/>
          <w:sz w:val="16"/>
          <w:szCs w:val="16"/>
        </w:rPr>
        <w:t>cada</w:t>
      </w:r>
      <w:r w:rsidR="00923624" w:rsidRPr="006E46CF">
        <w:rPr>
          <w:rFonts w:eastAsia="Calibri" w:cstheme="minorHAnsi"/>
          <w:spacing w:val="-2"/>
          <w:sz w:val="16"/>
          <w:szCs w:val="16"/>
        </w:rPr>
        <w:t xml:space="preserve"> </w:t>
      </w:r>
      <w:r w:rsidR="00923624" w:rsidRPr="006E46CF">
        <w:rPr>
          <w:rFonts w:eastAsia="Calibri" w:cstheme="minorHAnsi"/>
          <w:sz w:val="16"/>
          <w:szCs w:val="16"/>
        </w:rPr>
        <w:t>una</w:t>
      </w:r>
      <w:r w:rsidR="00923624" w:rsidRPr="006E46CF">
        <w:rPr>
          <w:rFonts w:eastAsia="Calibri" w:cstheme="minorHAnsi"/>
          <w:spacing w:val="1"/>
          <w:sz w:val="16"/>
          <w:szCs w:val="16"/>
        </w:rPr>
        <w:t xml:space="preserve"> </w:t>
      </w:r>
      <w:r w:rsidR="00923624" w:rsidRPr="006E46CF">
        <w:rPr>
          <w:rFonts w:eastAsia="Calibri" w:cstheme="minorHAnsi"/>
          <w:sz w:val="16"/>
          <w:szCs w:val="16"/>
        </w:rPr>
        <w:t>de</w:t>
      </w:r>
      <w:r w:rsidR="00923624" w:rsidRPr="006E46CF">
        <w:rPr>
          <w:rFonts w:eastAsia="Calibri" w:cstheme="minorHAnsi"/>
          <w:spacing w:val="-1"/>
          <w:sz w:val="16"/>
          <w:szCs w:val="16"/>
        </w:rPr>
        <w:t xml:space="preserve"> </w:t>
      </w:r>
      <w:r w:rsidR="00923624" w:rsidRPr="006E46CF">
        <w:rPr>
          <w:rFonts w:eastAsia="Calibri" w:cstheme="minorHAnsi"/>
          <w:sz w:val="16"/>
          <w:szCs w:val="16"/>
        </w:rPr>
        <w:t>las fechas</w:t>
      </w:r>
      <w:r w:rsidR="00923624" w:rsidRPr="006E46CF">
        <w:rPr>
          <w:rFonts w:eastAsia="Calibri" w:cstheme="minorHAnsi"/>
          <w:spacing w:val="-1"/>
          <w:sz w:val="16"/>
          <w:szCs w:val="16"/>
        </w:rPr>
        <w:t xml:space="preserve"> </w:t>
      </w:r>
      <w:r w:rsidR="00923624" w:rsidRPr="006E46CF">
        <w:rPr>
          <w:rFonts w:eastAsia="Calibri" w:cstheme="minorHAnsi"/>
          <w:sz w:val="16"/>
          <w:szCs w:val="16"/>
        </w:rPr>
        <w:t>y</w:t>
      </w:r>
      <w:r w:rsidR="00923624" w:rsidRPr="006E46CF">
        <w:rPr>
          <w:rFonts w:eastAsia="Calibri" w:cstheme="minorHAnsi"/>
          <w:spacing w:val="-1"/>
          <w:sz w:val="16"/>
          <w:szCs w:val="16"/>
        </w:rPr>
        <w:t xml:space="preserve"> </w:t>
      </w:r>
      <w:r w:rsidR="00923624" w:rsidRPr="006E46CF">
        <w:rPr>
          <w:rFonts w:eastAsia="Calibri" w:cstheme="minorHAnsi"/>
          <w:sz w:val="16"/>
          <w:szCs w:val="16"/>
        </w:rPr>
        <w:t>se transcribirá en</w:t>
      </w:r>
      <w:r w:rsidR="00923624" w:rsidRPr="006E46CF">
        <w:rPr>
          <w:rFonts w:eastAsia="Calibri" w:cstheme="minorHAnsi"/>
          <w:spacing w:val="-2"/>
          <w:sz w:val="16"/>
          <w:szCs w:val="16"/>
        </w:rPr>
        <w:t xml:space="preserve"> </w:t>
      </w:r>
      <w:r w:rsidR="00923624" w:rsidRPr="006E46CF">
        <w:rPr>
          <w:rFonts w:eastAsia="Calibri" w:cstheme="minorHAnsi"/>
          <w:sz w:val="16"/>
          <w:szCs w:val="16"/>
        </w:rPr>
        <w:t>su</w:t>
      </w:r>
      <w:r w:rsidR="00923624" w:rsidRPr="006E46CF">
        <w:rPr>
          <w:rFonts w:eastAsia="Calibri" w:cstheme="minorHAnsi"/>
          <w:spacing w:val="-1"/>
          <w:sz w:val="16"/>
          <w:szCs w:val="16"/>
        </w:rPr>
        <w:t xml:space="preserve"> </w:t>
      </w:r>
      <w:r w:rsidR="00923624" w:rsidRPr="006E46CF">
        <w:rPr>
          <w:rFonts w:eastAsia="Calibri" w:cstheme="minorHAnsi"/>
          <w:sz w:val="16"/>
          <w:szCs w:val="16"/>
        </w:rPr>
        <w:t>línea</w:t>
      </w:r>
      <w:r w:rsidR="00923624" w:rsidRPr="006E46CF">
        <w:rPr>
          <w:rFonts w:eastAsia="Calibri" w:cstheme="minorHAnsi"/>
          <w:spacing w:val="-2"/>
          <w:sz w:val="16"/>
          <w:szCs w:val="16"/>
        </w:rPr>
        <w:t xml:space="preserve"> </w:t>
      </w:r>
      <w:r w:rsidR="00923624">
        <w:rPr>
          <w:rFonts w:eastAsia="Calibri" w:cstheme="minorHAnsi"/>
          <w:sz w:val="16"/>
          <w:szCs w:val="16"/>
        </w:rPr>
        <w:t>correspondiente.</w:t>
      </w:r>
    </w:p>
    <w:p w:rsidR="006E46CF" w:rsidRPr="006E46CF" w:rsidRDefault="00923624" w:rsidP="00D63642">
      <w:pPr>
        <w:widowControl w:val="0"/>
        <w:autoSpaceDE w:val="0"/>
        <w:autoSpaceDN w:val="0"/>
        <w:spacing w:before="57" w:after="0" w:line="240" w:lineRule="auto"/>
        <w:ind w:right="806"/>
        <w:jc w:val="both"/>
        <w:rPr>
          <w:rFonts w:eastAsia="Calibri" w:cstheme="minorHAnsi"/>
          <w:sz w:val="16"/>
          <w:szCs w:val="16"/>
        </w:rPr>
      </w:pPr>
      <w:r>
        <w:rPr>
          <w:rFonts w:eastAsia="Calibri" w:cstheme="minorHAnsi"/>
          <w:b/>
          <w:sz w:val="16"/>
          <w:szCs w:val="16"/>
        </w:rPr>
        <w:t xml:space="preserve">8.3- </w:t>
      </w:r>
      <w:r w:rsidR="004967D5">
        <w:rPr>
          <w:rFonts w:eastAsia="Calibri" w:cstheme="minorHAnsi"/>
          <w:b/>
          <w:sz w:val="16"/>
          <w:szCs w:val="16"/>
        </w:rPr>
        <w:t>%</w:t>
      </w:r>
      <w:r>
        <w:rPr>
          <w:rFonts w:eastAsia="Calibri" w:cstheme="minorHAnsi"/>
          <w:b/>
          <w:sz w:val="16"/>
          <w:szCs w:val="16"/>
        </w:rPr>
        <w:t xml:space="preserve"> VALOR CATASTRAL DEL </w:t>
      </w:r>
      <w:r w:rsidR="00E0538B">
        <w:rPr>
          <w:rFonts w:eastAsia="Calibri" w:cstheme="minorHAnsi"/>
          <w:b/>
          <w:sz w:val="16"/>
          <w:szCs w:val="16"/>
        </w:rPr>
        <w:t>SUELO:</w:t>
      </w:r>
      <w:r w:rsidR="00E0538B">
        <w:rPr>
          <w:rFonts w:eastAsia="Calibri" w:cstheme="minorHAnsi"/>
          <w:sz w:val="16"/>
          <w:szCs w:val="16"/>
        </w:rPr>
        <w:t xml:space="preserve"> Se traslada e</w:t>
      </w:r>
      <w:r>
        <w:rPr>
          <w:rFonts w:eastAsia="Calibri" w:cstheme="minorHAnsi"/>
          <w:sz w:val="16"/>
          <w:szCs w:val="16"/>
        </w:rPr>
        <w:t>l porcentaje del valor catastral del suelo consignado en la casilla 5.4.</w:t>
      </w:r>
    </w:p>
    <w:p w:rsidR="006E46CF" w:rsidRPr="006E46CF" w:rsidRDefault="006E46CF" w:rsidP="00D63642">
      <w:pPr>
        <w:widowControl w:val="0"/>
        <w:autoSpaceDE w:val="0"/>
        <w:autoSpaceDN w:val="0"/>
        <w:spacing w:after="0" w:line="240" w:lineRule="auto"/>
        <w:jc w:val="both"/>
        <w:rPr>
          <w:rFonts w:eastAsia="Calibri" w:cstheme="minorHAnsi"/>
          <w:sz w:val="16"/>
          <w:szCs w:val="16"/>
        </w:rPr>
        <w:sectPr w:rsidR="006E46CF" w:rsidRPr="006E46CF" w:rsidSect="00593AF7">
          <w:pgSz w:w="11900" w:h="16840"/>
          <w:pgMar w:top="340" w:right="567" w:bottom="278" w:left="1021" w:header="720" w:footer="720" w:gutter="0"/>
          <w:cols w:space="720"/>
        </w:sectPr>
      </w:pPr>
    </w:p>
    <w:p w:rsidR="0085320D" w:rsidRDefault="0085320D" w:rsidP="00D63642">
      <w:pPr>
        <w:widowControl w:val="0"/>
        <w:autoSpaceDE w:val="0"/>
        <w:autoSpaceDN w:val="0"/>
        <w:spacing w:before="42" w:after="0" w:line="240" w:lineRule="auto"/>
        <w:ind w:right="823"/>
        <w:jc w:val="both"/>
        <w:rPr>
          <w:rFonts w:eastAsia="Calibri" w:cstheme="minorHAnsi"/>
          <w:b/>
          <w:sz w:val="16"/>
          <w:szCs w:val="16"/>
        </w:rPr>
      </w:pPr>
      <w:r>
        <w:rPr>
          <w:rFonts w:eastAsia="Calibri" w:cstheme="minorHAnsi"/>
          <w:b/>
          <w:sz w:val="16"/>
          <w:szCs w:val="16"/>
        </w:rPr>
        <w:lastRenderedPageBreak/>
        <w:t xml:space="preserve">* LAS CASILLAS SOMBREADAS CONTIENEN FÓRMULAS AUTOMÁTICAS, NO TOCAR </w:t>
      </w:r>
      <w:proofErr w:type="gramStart"/>
      <w:r>
        <w:rPr>
          <w:rFonts w:eastAsia="Calibri" w:cstheme="minorHAnsi"/>
          <w:b/>
          <w:sz w:val="16"/>
          <w:szCs w:val="16"/>
        </w:rPr>
        <w:t>( EL</w:t>
      </w:r>
      <w:proofErr w:type="gramEnd"/>
      <w:r>
        <w:rPr>
          <w:rFonts w:eastAsia="Calibri" w:cstheme="minorHAnsi"/>
          <w:b/>
          <w:sz w:val="16"/>
          <w:szCs w:val="16"/>
        </w:rPr>
        <w:t xml:space="preserve"> CÁLCULO SE REALIZARÁ DE FORMA AUTOMÁTICA, UNA VEZ CONSIGNADOS EL VALOR </w:t>
      </w:r>
      <w:r w:rsidR="00E0538B">
        <w:rPr>
          <w:rFonts w:eastAsia="Calibri" w:cstheme="minorHAnsi"/>
          <w:b/>
          <w:sz w:val="16"/>
          <w:szCs w:val="16"/>
        </w:rPr>
        <w:t xml:space="preserve">DE LA FINCA DE LA TRANSMISIÓN Y LA ADQUISICIÓN, EL VALOR </w:t>
      </w:r>
      <w:r>
        <w:rPr>
          <w:rFonts w:eastAsia="Calibri" w:cstheme="minorHAnsi"/>
          <w:b/>
          <w:sz w:val="16"/>
          <w:szCs w:val="16"/>
        </w:rPr>
        <w:t xml:space="preserve">CATASTRAL </w:t>
      </w:r>
      <w:r w:rsidR="00E0538B">
        <w:rPr>
          <w:rFonts w:eastAsia="Calibri" w:cstheme="minorHAnsi"/>
          <w:b/>
          <w:sz w:val="16"/>
          <w:szCs w:val="16"/>
        </w:rPr>
        <w:t xml:space="preserve">TOTAL Y EL VALOR CATASTRAL </w:t>
      </w:r>
      <w:r>
        <w:rPr>
          <w:rFonts w:eastAsia="Calibri" w:cstheme="minorHAnsi"/>
          <w:b/>
          <w:sz w:val="16"/>
          <w:szCs w:val="16"/>
        </w:rPr>
        <w:t>DEL SUELO, Y EL PORCENTAJE ADQUIRIDO, DE LOS APARTADOS ANTERIORES)</w:t>
      </w:r>
    </w:p>
    <w:p w:rsidR="00E0538B" w:rsidRDefault="00E0538B" w:rsidP="00D63642">
      <w:pPr>
        <w:widowControl w:val="0"/>
        <w:autoSpaceDE w:val="0"/>
        <w:autoSpaceDN w:val="0"/>
        <w:spacing w:before="1" w:after="0" w:line="240" w:lineRule="auto"/>
        <w:ind w:right="806"/>
        <w:jc w:val="both"/>
        <w:rPr>
          <w:rFonts w:eastAsia="Calibri" w:cstheme="minorHAnsi"/>
          <w:b/>
          <w:sz w:val="16"/>
          <w:szCs w:val="16"/>
        </w:rPr>
      </w:pPr>
    </w:p>
    <w:p w:rsidR="006E46CF" w:rsidRPr="006E46CF" w:rsidRDefault="00E0538B" w:rsidP="00D63642">
      <w:pPr>
        <w:widowControl w:val="0"/>
        <w:autoSpaceDE w:val="0"/>
        <w:autoSpaceDN w:val="0"/>
        <w:spacing w:before="1" w:after="0" w:line="240" w:lineRule="auto"/>
        <w:ind w:right="806"/>
        <w:jc w:val="both"/>
        <w:rPr>
          <w:rFonts w:eastAsia="Calibri" w:cstheme="minorHAnsi"/>
          <w:sz w:val="16"/>
          <w:szCs w:val="16"/>
        </w:rPr>
      </w:pPr>
      <w:r>
        <w:rPr>
          <w:rFonts w:eastAsia="Calibri" w:cstheme="minorHAnsi"/>
          <w:b/>
          <w:sz w:val="16"/>
          <w:szCs w:val="16"/>
        </w:rPr>
        <w:t>8.4</w:t>
      </w:r>
      <w:r w:rsidR="00D940CA">
        <w:rPr>
          <w:rFonts w:eastAsia="Calibri" w:cstheme="minorHAnsi"/>
          <w:b/>
          <w:sz w:val="16"/>
          <w:szCs w:val="16"/>
        </w:rPr>
        <w:t>. BASE LIQUIDABLE</w:t>
      </w:r>
      <w:r w:rsidR="006E46CF" w:rsidRPr="006E46CF">
        <w:rPr>
          <w:rFonts w:eastAsia="Calibri" w:cstheme="minorHAnsi"/>
          <w:b/>
          <w:sz w:val="16"/>
          <w:szCs w:val="16"/>
        </w:rPr>
        <w:t>:</w:t>
      </w:r>
      <w:r w:rsidR="006E46CF" w:rsidRPr="006E46CF">
        <w:rPr>
          <w:rFonts w:eastAsia="Calibri" w:cstheme="minorHAnsi"/>
          <w:b/>
          <w:spacing w:val="16"/>
          <w:sz w:val="16"/>
          <w:szCs w:val="16"/>
        </w:rPr>
        <w:t xml:space="preserve"> </w:t>
      </w:r>
      <w:r w:rsidR="006E46CF" w:rsidRPr="006E46CF">
        <w:rPr>
          <w:rFonts w:eastAsia="Calibri" w:cstheme="minorHAnsi"/>
          <w:sz w:val="16"/>
          <w:szCs w:val="16"/>
        </w:rPr>
        <w:t>Se</w:t>
      </w:r>
      <w:r w:rsidR="00D940CA">
        <w:rPr>
          <w:rFonts w:eastAsia="Calibri" w:cstheme="minorHAnsi"/>
          <w:spacing w:val="13"/>
          <w:sz w:val="16"/>
          <w:szCs w:val="16"/>
        </w:rPr>
        <w:t xml:space="preserve"> calculará</w:t>
      </w:r>
      <w:r w:rsidR="006E46CF" w:rsidRPr="006E46CF">
        <w:rPr>
          <w:rFonts w:eastAsia="Calibri" w:cstheme="minorHAnsi"/>
          <w:spacing w:val="15"/>
          <w:sz w:val="16"/>
          <w:szCs w:val="16"/>
        </w:rPr>
        <w:t xml:space="preserve"> </w:t>
      </w:r>
      <w:r w:rsidR="006E46CF" w:rsidRPr="006E46CF">
        <w:rPr>
          <w:rFonts w:eastAsia="Calibri" w:cstheme="minorHAnsi"/>
          <w:sz w:val="16"/>
          <w:szCs w:val="16"/>
        </w:rPr>
        <w:t>en</w:t>
      </w:r>
      <w:r w:rsidR="006E46CF" w:rsidRPr="006E46CF">
        <w:rPr>
          <w:rFonts w:eastAsia="Calibri" w:cstheme="minorHAnsi"/>
          <w:spacing w:val="13"/>
          <w:sz w:val="16"/>
          <w:szCs w:val="16"/>
        </w:rPr>
        <w:t xml:space="preserve"> </w:t>
      </w:r>
      <w:r w:rsidR="006E46CF" w:rsidRPr="006E46CF">
        <w:rPr>
          <w:rFonts w:eastAsia="Calibri" w:cstheme="minorHAnsi"/>
          <w:sz w:val="16"/>
          <w:szCs w:val="16"/>
        </w:rPr>
        <w:t>esta</w:t>
      </w:r>
      <w:r w:rsidR="006E46CF" w:rsidRPr="006E46CF">
        <w:rPr>
          <w:rFonts w:eastAsia="Calibri" w:cstheme="minorHAnsi"/>
          <w:spacing w:val="14"/>
          <w:sz w:val="16"/>
          <w:szCs w:val="16"/>
        </w:rPr>
        <w:t xml:space="preserve"> </w:t>
      </w:r>
      <w:r w:rsidR="006E46CF" w:rsidRPr="006E46CF">
        <w:rPr>
          <w:rFonts w:eastAsia="Calibri" w:cstheme="minorHAnsi"/>
          <w:sz w:val="16"/>
          <w:szCs w:val="16"/>
        </w:rPr>
        <w:t>casilla</w:t>
      </w:r>
      <w:r w:rsidR="006E46CF" w:rsidRPr="006E46CF">
        <w:rPr>
          <w:rFonts w:eastAsia="Calibri" w:cstheme="minorHAnsi"/>
          <w:spacing w:val="15"/>
          <w:sz w:val="16"/>
          <w:szCs w:val="16"/>
        </w:rPr>
        <w:t xml:space="preserve"> </w:t>
      </w:r>
      <w:r w:rsidR="006E46CF" w:rsidRPr="006E46CF">
        <w:rPr>
          <w:rFonts w:eastAsia="Calibri" w:cstheme="minorHAnsi"/>
          <w:sz w:val="16"/>
          <w:szCs w:val="16"/>
        </w:rPr>
        <w:t>el</w:t>
      </w:r>
      <w:r w:rsidR="006E46CF" w:rsidRPr="006E46CF">
        <w:rPr>
          <w:rFonts w:eastAsia="Calibri" w:cstheme="minorHAnsi"/>
          <w:spacing w:val="13"/>
          <w:sz w:val="16"/>
          <w:szCs w:val="16"/>
        </w:rPr>
        <w:t xml:space="preserve"> </w:t>
      </w:r>
      <w:r w:rsidR="006E46CF" w:rsidRPr="006E46CF">
        <w:rPr>
          <w:rFonts w:eastAsia="Calibri" w:cstheme="minorHAnsi"/>
          <w:sz w:val="16"/>
          <w:szCs w:val="16"/>
        </w:rPr>
        <w:t>resultado</w:t>
      </w:r>
      <w:r w:rsidR="006E46CF" w:rsidRPr="006E46CF">
        <w:rPr>
          <w:rFonts w:eastAsia="Calibri" w:cstheme="minorHAnsi"/>
          <w:spacing w:val="15"/>
          <w:sz w:val="16"/>
          <w:szCs w:val="16"/>
        </w:rPr>
        <w:t xml:space="preserve"> </w:t>
      </w:r>
      <w:r w:rsidR="006E46CF" w:rsidRPr="006E46CF">
        <w:rPr>
          <w:rFonts w:eastAsia="Calibri" w:cstheme="minorHAnsi"/>
          <w:sz w:val="16"/>
          <w:szCs w:val="16"/>
        </w:rPr>
        <w:t>de</w:t>
      </w:r>
      <w:r w:rsidR="006E46CF" w:rsidRPr="006E46CF">
        <w:rPr>
          <w:rFonts w:eastAsia="Calibri" w:cstheme="minorHAnsi"/>
          <w:spacing w:val="16"/>
          <w:sz w:val="16"/>
          <w:szCs w:val="16"/>
        </w:rPr>
        <w:t xml:space="preserve"> </w:t>
      </w:r>
      <w:r w:rsidR="006E46CF" w:rsidRPr="006E46CF">
        <w:rPr>
          <w:rFonts w:eastAsia="Calibri" w:cstheme="minorHAnsi"/>
          <w:sz w:val="16"/>
          <w:szCs w:val="16"/>
        </w:rPr>
        <w:t>multiplicar</w:t>
      </w:r>
      <w:r w:rsidR="006E46CF" w:rsidRPr="006E46CF">
        <w:rPr>
          <w:rFonts w:eastAsia="Calibri" w:cstheme="minorHAnsi"/>
          <w:spacing w:val="14"/>
          <w:sz w:val="16"/>
          <w:szCs w:val="16"/>
        </w:rPr>
        <w:t xml:space="preserve"> </w:t>
      </w:r>
      <w:r>
        <w:rPr>
          <w:rFonts w:eastAsia="Calibri" w:cstheme="minorHAnsi"/>
          <w:sz w:val="16"/>
          <w:szCs w:val="16"/>
        </w:rPr>
        <w:t>la casilla 8.2 por la casilla 8.3</w:t>
      </w:r>
    </w:p>
    <w:p w:rsidR="006E46CF" w:rsidRPr="006E46CF" w:rsidRDefault="00E0538B" w:rsidP="00D63642">
      <w:pPr>
        <w:widowControl w:val="0"/>
        <w:autoSpaceDE w:val="0"/>
        <w:autoSpaceDN w:val="0"/>
        <w:spacing w:before="57" w:after="0" w:line="240" w:lineRule="auto"/>
        <w:ind w:right="806"/>
        <w:jc w:val="both"/>
        <w:rPr>
          <w:rFonts w:eastAsia="Calibri" w:cstheme="minorHAnsi"/>
          <w:sz w:val="16"/>
          <w:szCs w:val="16"/>
        </w:rPr>
      </w:pPr>
      <w:r>
        <w:rPr>
          <w:rFonts w:eastAsia="Calibri" w:cstheme="minorHAnsi"/>
          <w:b/>
          <w:sz w:val="16"/>
          <w:szCs w:val="16"/>
        </w:rPr>
        <w:t>8.5</w:t>
      </w:r>
      <w:r w:rsidR="006E46CF" w:rsidRPr="006E46CF">
        <w:rPr>
          <w:rFonts w:eastAsia="Calibri" w:cstheme="minorHAnsi"/>
          <w:b/>
          <w:sz w:val="16"/>
          <w:szCs w:val="16"/>
        </w:rPr>
        <w:t>.-</w:t>
      </w:r>
      <w:r w:rsidR="006E46CF" w:rsidRPr="006E46CF">
        <w:rPr>
          <w:rFonts w:eastAsia="Calibri" w:cstheme="minorHAnsi"/>
          <w:b/>
          <w:spacing w:val="7"/>
          <w:sz w:val="16"/>
          <w:szCs w:val="16"/>
        </w:rPr>
        <w:t xml:space="preserve"> </w:t>
      </w:r>
      <w:r w:rsidR="006E46CF" w:rsidRPr="006E46CF">
        <w:rPr>
          <w:rFonts w:eastAsia="Calibri" w:cstheme="minorHAnsi"/>
          <w:b/>
          <w:sz w:val="16"/>
          <w:szCs w:val="16"/>
        </w:rPr>
        <w:t>B.I.</w:t>
      </w:r>
      <w:r w:rsidR="006E46CF" w:rsidRPr="006E46CF">
        <w:rPr>
          <w:rFonts w:eastAsia="Calibri" w:cstheme="minorHAnsi"/>
          <w:b/>
          <w:spacing w:val="8"/>
          <w:sz w:val="16"/>
          <w:szCs w:val="16"/>
        </w:rPr>
        <w:t xml:space="preserve"> </w:t>
      </w:r>
      <w:r w:rsidR="006E46CF" w:rsidRPr="006E46CF">
        <w:rPr>
          <w:rFonts w:eastAsia="Calibri" w:cstheme="minorHAnsi"/>
          <w:b/>
          <w:sz w:val="16"/>
          <w:szCs w:val="16"/>
        </w:rPr>
        <w:t>TOTAL:</w:t>
      </w:r>
      <w:r w:rsidR="006E46CF" w:rsidRPr="006E46CF">
        <w:rPr>
          <w:rFonts w:eastAsia="Calibri" w:cstheme="minorHAnsi"/>
          <w:b/>
          <w:spacing w:val="9"/>
          <w:sz w:val="16"/>
          <w:szCs w:val="16"/>
        </w:rPr>
        <w:t xml:space="preserve"> </w:t>
      </w:r>
      <w:r w:rsidR="006E46CF" w:rsidRPr="006E46CF">
        <w:rPr>
          <w:rFonts w:eastAsia="Calibri" w:cstheme="minorHAnsi"/>
          <w:sz w:val="16"/>
          <w:szCs w:val="16"/>
        </w:rPr>
        <w:t>Es</w:t>
      </w:r>
      <w:r w:rsidR="006E46CF" w:rsidRPr="006E46CF">
        <w:rPr>
          <w:rFonts w:eastAsia="Calibri" w:cstheme="minorHAnsi"/>
          <w:spacing w:val="10"/>
          <w:sz w:val="16"/>
          <w:szCs w:val="16"/>
        </w:rPr>
        <w:t xml:space="preserve"> </w:t>
      </w:r>
      <w:r w:rsidR="006E46CF" w:rsidRPr="006E46CF">
        <w:rPr>
          <w:rFonts w:eastAsia="Calibri" w:cstheme="minorHAnsi"/>
          <w:sz w:val="16"/>
          <w:szCs w:val="16"/>
        </w:rPr>
        <w:t>el</w:t>
      </w:r>
      <w:r w:rsidR="006E46CF" w:rsidRPr="006E46CF">
        <w:rPr>
          <w:rFonts w:eastAsia="Calibri" w:cstheme="minorHAnsi"/>
          <w:spacing w:val="5"/>
          <w:sz w:val="16"/>
          <w:szCs w:val="16"/>
        </w:rPr>
        <w:t xml:space="preserve"> </w:t>
      </w:r>
      <w:r w:rsidR="006E46CF" w:rsidRPr="006E46CF">
        <w:rPr>
          <w:rFonts w:eastAsia="Calibri" w:cstheme="minorHAnsi"/>
          <w:sz w:val="16"/>
          <w:szCs w:val="16"/>
        </w:rPr>
        <w:t>resultado</w:t>
      </w:r>
      <w:r w:rsidR="006E46CF" w:rsidRPr="006E46CF">
        <w:rPr>
          <w:rFonts w:eastAsia="Calibri" w:cstheme="minorHAnsi"/>
          <w:spacing w:val="8"/>
          <w:sz w:val="16"/>
          <w:szCs w:val="16"/>
        </w:rPr>
        <w:t xml:space="preserve"> </w:t>
      </w:r>
      <w:r w:rsidR="006E46CF" w:rsidRPr="006E46CF">
        <w:rPr>
          <w:rFonts w:eastAsia="Calibri" w:cstheme="minorHAnsi"/>
          <w:sz w:val="16"/>
          <w:szCs w:val="16"/>
        </w:rPr>
        <w:t>de</w:t>
      </w:r>
      <w:r w:rsidR="006E46CF" w:rsidRPr="006E46CF">
        <w:rPr>
          <w:rFonts w:eastAsia="Calibri" w:cstheme="minorHAnsi"/>
          <w:spacing w:val="9"/>
          <w:sz w:val="16"/>
          <w:szCs w:val="16"/>
        </w:rPr>
        <w:t xml:space="preserve"> </w:t>
      </w:r>
      <w:r w:rsidR="006E46CF" w:rsidRPr="006E46CF">
        <w:rPr>
          <w:rFonts w:eastAsia="Calibri" w:cstheme="minorHAnsi"/>
          <w:sz w:val="16"/>
          <w:szCs w:val="16"/>
        </w:rPr>
        <w:t>la</w:t>
      </w:r>
      <w:r w:rsidR="006E46CF" w:rsidRPr="006E46CF">
        <w:rPr>
          <w:rFonts w:eastAsia="Calibri" w:cstheme="minorHAnsi"/>
          <w:spacing w:val="6"/>
          <w:sz w:val="16"/>
          <w:szCs w:val="16"/>
        </w:rPr>
        <w:t xml:space="preserve"> </w:t>
      </w:r>
      <w:r w:rsidR="006E46CF" w:rsidRPr="006E46CF">
        <w:rPr>
          <w:rFonts w:eastAsia="Calibri" w:cstheme="minorHAnsi"/>
          <w:sz w:val="16"/>
          <w:szCs w:val="16"/>
        </w:rPr>
        <w:t>suma</w:t>
      </w:r>
      <w:r w:rsidR="006E46CF" w:rsidRPr="006E46CF">
        <w:rPr>
          <w:rFonts w:eastAsia="Calibri" w:cstheme="minorHAnsi"/>
          <w:spacing w:val="9"/>
          <w:sz w:val="16"/>
          <w:szCs w:val="16"/>
        </w:rPr>
        <w:t xml:space="preserve"> </w:t>
      </w:r>
      <w:r w:rsidR="006E46CF" w:rsidRPr="006E46CF">
        <w:rPr>
          <w:rFonts w:eastAsia="Calibri" w:cstheme="minorHAnsi"/>
          <w:sz w:val="16"/>
          <w:szCs w:val="16"/>
        </w:rPr>
        <w:t>de</w:t>
      </w:r>
      <w:r w:rsidR="006E46CF" w:rsidRPr="006E46CF">
        <w:rPr>
          <w:rFonts w:eastAsia="Calibri" w:cstheme="minorHAnsi"/>
          <w:spacing w:val="9"/>
          <w:sz w:val="16"/>
          <w:szCs w:val="16"/>
        </w:rPr>
        <w:t xml:space="preserve"> </w:t>
      </w:r>
      <w:r w:rsidR="006E46CF" w:rsidRPr="006E46CF">
        <w:rPr>
          <w:rFonts w:eastAsia="Calibri" w:cstheme="minorHAnsi"/>
          <w:sz w:val="16"/>
          <w:szCs w:val="16"/>
        </w:rPr>
        <w:t>las</w:t>
      </w:r>
      <w:r w:rsidR="006E46CF" w:rsidRPr="006E46CF">
        <w:rPr>
          <w:rFonts w:eastAsia="Calibri" w:cstheme="minorHAnsi"/>
          <w:spacing w:val="7"/>
          <w:sz w:val="16"/>
          <w:szCs w:val="16"/>
        </w:rPr>
        <w:t xml:space="preserve"> </w:t>
      </w:r>
      <w:r w:rsidR="006E46CF" w:rsidRPr="006E46CF">
        <w:rPr>
          <w:rFonts w:eastAsia="Calibri" w:cstheme="minorHAnsi"/>
          <w:sz w:val="16"/>
          <w:szCs w:val="16"/>
        </w:rPr>
        <w:t>bases</w:t>
      </w:r>
      <w:r w:rsidR="006E46CF" w:rsidRPr="006E46CF">
        <w:rPr>
          <w:rFonts w:eastAsia="Calibri" w:cstheme="minorHAnsi"/>
          <w:spacing w:val="7"/>
          <w:sz w:val="16"/>
          <w:szCs w:val="16"/>
        </w:rPr>
        <w:t xml:space="preserve"> </w:t>
      </w:r>
      <w:r w:rsidR="006E46CF" w:rsidRPr="006E46CF">
        <w:rPr>
          <w:rFonts w:eastAsia="Calibri" w:cstheme="minorHAnsi"/>
          <w:sz w:val="16"/>
          <w:szCs w:val="16"/>
        </w:rPr>
        <w:t>imponibles</w:t>
      </w:r>
      <w:r w:rsidR="006E46CF" w:rsidRPr="006E46CF">
        <w:rPr>
          <w:rFonts w:eastAsia="Calibri" w:cstheme="minorHAnsi"/>
          <w:spacing w:val="8"/>
          <w:sz w:val="16"/>
          <w:szCs w:val="16"/>
        </w:rPr>
        <w:t xml:space="preserve"> </w:t>
      </w:r>
      <w:r w:rsidR="006E46CF" w:rsidRPr="006E46CF">
        <w:rPr>
          <w:rFonts w:eastAsia="Calibri" w:cstheme="minorHAnsi"/>
          <w:sz w:val="16"/>
          <w:szCs w:val="16"/>
        </w:rPr>
        <w:t>parciales.</w:t>
      </w:r>
      <w:r w:rsidR="006E46CF" w:rsidRPr="006E46CF">
        <w:rPr>
          <w:rFonts w:eastAsia="Calibri" w:cstheme="minorHAnsi"/>
          <w:spacing w:val="8"/>
          <w:sz w:val="16"/>
          <w:szCs w:val="16"/>
        </w:rPr>
        <w:t xml:space="preserve"> </w:t>
      </w:r>
      <w:r w:rsidR="006E46CF" w:rsidRPr="006E46CF">
        <w:rPr>
          <w:rFonts w:eastAsia="Calibri" w:cstheme="minorHAnsi"/>
          <w:sz w:val="16"/>
          <w:szCs w:val="16"/>
        </w:rPr>
        <w:t>Si</w:t>
      </w:r>
      <w:r w:rsidR="006E46CF" w:rsidRPr="006E46CF">
        <w:rPr>
          <w:rFonts w:eastAsia="Calibri" w:cstheme="minorHAnsi"/>
          <w:spacing w:val="7"/>
          <w:sz w:val="16"/>
          <w:szCs w:val="16"/>
        </w:rPr>
        <w:t xml:space="preserve"> </w:t>
      </w:r>
      <w:r w:rsidR="006E46CF" w:rsidRPr="006E46CF">
        <w:rPr>
          <w:rFonts w:eastAsia="Calibri" w:cstheme="minorHAnsi"/>
          <w:sz w:val="16"/>
          <w:szCs w:val="16"/>
        </w:rPr>
        <w:t>únicamente</w:t>
      </w:r>
      <w:r w:rsidR="006E46CF" w:rsidRPr="006E46CF">
        <w:rPr>
          <w:rFonts w:eastAsia="Calibri" w:cstheme="minorHAnsi"/>
          <w:spacing w:val="7"/>
          <w:sz w:val="16"/>
          <w:szCs w:val="16"/>
        </w:rPr>
        <w:t xml:space="preserve"> </w:t>
      </w:r>
      <w:r w:rsidR="006E46CF" w:rsidRPr="006E46CF">
        <w:rPr>
          <w:rFonts w:eastAsia="Calibri" w:cstheme="minorHAnsi"/>
          <w:sz w:val="16"/>
          <w:szCs w:val="16"/>
        </w:rPr>
        <w:t>se</w:t>
      </w:r>
      <w:r w:rsidR="006E46CF" w:rsidRPr="006E46CF">
        <w:rPr>
          <w:rFonts w:eastAsia="Calibri" w:cstheme="minorHAnsi"/>
          <w:spacing w:val="8"/>
          <w:sz w:val="16"/>
          <w:szCs w:val="16"/>
        </w:rPr>
        <w:t xml:space="preserve"> </w:t>
      </w:r>
      <w:r w:rsidR="006E46CF" w:rsidRPr="006E46CF">
        <w:rPr>
          <w:rFonts w:eastAsia="Calibri" w:cstheme="minorHAnsi"/>
          <w:sz w:val="16"/>
          <w:szCs w:val="16"/>
        </w:rPr>
        <w:t>ha</w:t>
      </w:r>
      <w:r w:rsidR="006E46CF" w:rsidRPr="006E46CF">
        <w:rPr>
          <w:rFonts w:eastAsia="Calibri" w:cstheme="minorHAnsi"/>
          <w:spacing w:val="9"/>
          <w:sz w:val="16"/>
          <w:szCs w:val="16"/>
        </w:rPr>
        <w:t xml:space="preserve"> </w:t>
      </w:r>
      <w:r w:rsidR="006E46CF" w:rsidRPr="006E46CF">
        <w:rPr>
          <w:rFonts w:eastAsia="Calibri" w:cstheme="minorHAnsi"/>
          <w:sz w:val="16"/>
          <w:szCs w:val="16"/>
        </w:rPr>
        <w:t>consignado</w:t>
      </w:r>
      <w:r w:rsidR="006E46CF" w:rsidRPr="006E46CF">
        <w:rPr>
          <w:rFonts w:eastAsia="Calibri" w:cstheme="minorHAnsi"/>
          <w:spacing w:val="7"/>
          <w:sz w:val="16"/>
          <w:szCs w:val="16"/>
        </w:rPr>
        <w:t xml:space="preserve"> </w:t>
      </w:r>
      <w:r w:rsidR="006E46CF" w:rsidRPr="006E46CF">
        <w:rPr>
          <w:rFonts w:eastAsia="Calibri" w:cstheme="minorHAnsi"/>
          <w:sz w:val="16"/>
          <w:szCs w:val="16"/>
        </w:rPr>
        <w:t>una</w:t>
      </w:r>
      <w:r w:rsidR="006E46CF" w:rsidRPr="006E46CF">
        <w:rPr>
          <w:rFonts w:eastAsia="Calibri" w:cstheme="minorHAnsi"/>
          <w:spacing w:val="9"/>
          <w:sz w:val="16"/>
          <w:szCs w:val="16"/>
        </w:rPr>
        <w:t xml:space="preserve"> </w:t>
      </w:r>
      <w:r w:rsidR="006E46CF" w:rsidRPr="006E46CF">
        <w:rPr>
          <w:rFonts w:eastAsia="Calibri" w:cstheme="minorHAnsi"/>
          <w:sz w:val="16"/>
          <w:szCs w:val="16"/>
        </w:rPr>
        <w:t>línea</w:t>
      </w:r>
      <w:r w:rsidR="006E46CF" w:rsidRPr="006E46CF">
        <w:rPr>
          <w:rFonts w:eastAsia="Calibri" w:cstheme="minorHAnsi"/>
          <w:spacing w:val="9"/>
          <w:sz w:val="16"/>
          <w:szCs w:val="16"/>
        </w:rPr>
        <w:t xml:space="preserve"> </w:t>
      </w:r>
      <w:r w:rsidR="006E46CF" w:rsidRPr="006E46CF">
        <w:rPr>
          <w:rFonts w:eastAsia="Calibri" w:cstheme="minorHAnsi"/>
          <w:sz w:val="16"/>
          <w:szCs w:val="16"/>
        </w:rPr>
        <w:t>en</w:t>
      </w:r>
      <w:r w:rsidR="006E46CF" w:rsidRPr="006E46CF">
        <w:rPr>
          <w:rFonts w:eastAsia="Calibri" w:cstheme="minorHAnsi"/>
          <w:spacing w:val="9"/>
          <w:sz w:val="16"/>
          <w:szCs w:val="16"/>
        </w:rPr>
        <w:t xml:space="preserve"> </w:t>
      </w:r>
      <w:r w:rsidR="006E46CF" w:rsidRPr="006E46CF">
        <w:rPr>
          <w:rFonts w:eastAsia="Calibri" w:cstheme="minorHAnsi"/>
          <w:sz w:val="16"/>
          <w:szCs w:val="16"/>
        </w:rPr>
        <w:t>la</w:t>
      </w:r>
      <w:r w:rsidR="006E46CF" w:rsidRPr="006E46CF">
        <w:rPr>
          <w:rFonts w:eastAsia="Calibri" w:cstheme="minorHAnsi"/>
          <w:spacing w:val="9"/>
          <w:sz w:val="16"/>
          <w:szCs w:val="16"/>
        </w:rPr>
        <w:t xml:space="preserve"> </w:t>
      </w:r>
      <w:r w:rsidR="006E46CF" w:rsidRPr="006E46CF">
        <w:rPr>
          <w:rFonts w:eastAsia="Calibri" w:cstheme="minorHAnsi"/>
          <w:sz w:val="16"/>
          <w:szCs w:val="16"/>
        </w:rPr>
        <w:t>base</w:t>
      </w:r>
      <w:r w:rsidR="006E46CF" w:rsidRPr="006E46CF">
        <w:rPr>
          <w:rFonts w:eastAsia="Calibri" w:cstheme="minorHAnsi"/>
          <w:spacing w:val="6"/>
          <w:sz w:val="16"/>
          <w:szCs w:val="16"/>
        </w:rPr>
        <w:t xml:space="preserve"> </w:t>
      </w:r>
      <w:r w:rsidR="006E46CF" w:rsidRPr="006E46CF">
        <w:rPr>
          <w:rFonts w:eastAsia="Calibri" w:cstheme="minorHAnsi"/>
          <w:sz w:val="16"/>
          <w:szCs w:val="16"/>
        </w:rPr>
        <w:t>imponible</w:t>
      </w:r>
      <w:r w:rsidR="006E46CF" w:rsidRPr="006E46CF">
        <w:rPr>
          <w:rFonts w:eastAsia="Calibri" w:cstheme="minorHAnsi"/>
          <w:spacing w:val="7"/>
          <w:sz w:val="16"/>
          <w:szCs w:val="16"/>
        </w:rPr>
        <w:t xml:space="preserve"> </w:t>
      </w:r>
      <w:r w:rsidR="006E46CF" w:rsidRPr="006E46CF">
        <w:rPr>
          <w:rFonts w:eastAsia="Calibri" w:cstheme="minorHAnsi"/>
          <w:sz w:val="16"/>
          <w:szCs w:val="16"/>
        </w:rPr>
        <w:t>parcial,</w:t>
      </w:r>
      <w:r w:rsidR="006E46CF" w:rsidRPr="006E46CF">
        <w:rPr>
          <w:rFonts w:eastAsia="Calibri" w:cstheme="minorHAnsi"/>
          <w:spacing w:val="9"/>
          <w:sz w:val="16"/>
          <w:szCs w:val="16"/>
        </w:rPr>
        <w:t xml:space="preserve"> </w:t>
      </w:r>
      <w:r w:rsidR="006E46CF" w:rsidRPr="006E46CF">
        <w:rPr>
          <w:rFonts w:eastAsia="Calibri" w:cstheme="minorHAnsi"/>
          <w:sz w:val="16"/>
          <w:szCs w:val="16"/>
        </w:rPr>
        <w:t>esta</w:t>
      </w:r>
      <w:r w:rsidR="006E46CF" w:rsidRPr="006E46CF">
        <w:rPr>
          <w:rFonts w:eastAsia="Calibri" w:cstheme="minorHAnsi"/>
          <w:spacing w:val="9"/>
          <w:sz w:val="16"/>
          <w:szCs w:val="16"/>
        </w:rPr>
        <w:t xml:space="preserve"> </w:t>
      </w:r>
      <w:r w:rsidR="006E46CF" w:rsidRPr="006E46CF">
        <w:rPr>
          <w:rFonts w:eastAsia="Calibri" w:cstheme="minorHAnsi"/>
          <w:sz w:val="16"/>
          <w:szCs w:val="16"/>
        </w:rPr>
        <w:t>cantidad</w:t>
      </w:r>
      <w:r w:rsidR="006E46CF" w:rsidRPr="006E46CF">
        <w:rPr>
          <w:rFonts w:eastAsia="Calibri" w:cstheme="minorHAnsi"/>
          <w:spacing w:val="8"/>
          <w:sz w:val="16"/>
          <w:szCs w:val="16"/>
        </w:rPr>
        <w:t xml:space="preserve"> </w:t>
      </w:r>
      <w:r w:rsidR="006E46CF" w:rsidRPr="006E46CF">
        <w:rPr>
          <w:rFonts w:eastAsia="Calibri" w:cstheme="minorHAnsi"/>
          <w:sz w:val="16"/>
          <w:szCs w:val="16"/>
        </w:rPr>
        <w:t>se</w:t>
      </w:r>
      <w:r w:rsidR="006E46CF" w:rsidRPr="006E46CF">
        <w:rPr>
          <w:rFonts w:eastAsia="Calibri" w:cstheme="minorHAnsi"/>
          <w:spacing w:val="1"/>
          <w:sz w:val="16"/>
          <w:szCs w:val="16"/>
        </w:rPr>
        <w:t xml:space="preserve"> </w:t>
      </w:r>
      <w:r w:rsidR="006E46CF" w:rsidRPr="006E46CF">
        <w:rPr>
          <w:rFonts w:eastAsia="Calibri" w:cstheme="minorHAnsi"/>
          <w:sz w:val="16"/>
          <w:szCs w:val="16"/>
        </w:rPr>
        <w:t>transcribirá en la</w:t>
      </w:r>
      <w:r w:rsidR="006E46CF" w:rsidRPr="006E46CF">
        <w:rPr>
          <w:rFonts w:eastAsia="Calibri" w:cstheme="minorHAnsi"/>
          <w:spacing w:val="-1"/>
          <w:sz w:val="16"/>
          <w:szCs w:val="16"/>
        </w:rPr>
        <w:t xml:space="preserve"> </w:t>
      </w:r>
      <w:r w:rsidR="006E46CF" w:rsidRPr="006E46CF">
        <w:rPr>
          <w:rFonts w:eastAsia="Calibri" w:cstheme="minorHAnsi"/>
          <w:sz w:val="16"/>
          <w:szCs w:val="16"/>
        </w:rPr>
        <w:t>casilla</w:t>
      </w:r>
      <w:r w:rsidR="006E46CF" w:rsidRPr="006E46CF">
        <w:rPr>
          <w:rFonts w:eastAsia="Calibri" w:cstheme="minorHAnsi"/>
          <w:spacing w:val="1"/>
          <w:sz w:val="16"/>
          <w:szCs w:val="16"/>
        </w:rPr>
        <w:t xml:space="preserve"> </w:t>
      </w:r>
      <w:r>
        <w:rPr>
          <w:rFonts w:eastAsia="Calibri" w:cstheme="minorHAnsi"/>
          <w:sz w:val="16"/>
          <w:szCs w:val="16"/>
        </w:rPr>
        <w:t>número 8.5</w:t>
      </w:r>
      <w:r w:rsidR="006E46CF" w:rsidRPr="006E46CF">
        <w:rPr>
          <w:rFonts w:eastAsia="Calibri" w:cstheme="minorHAnsi"/>
          <w:sz w:val="16"/>
          <w:szCs w:val="16"/>
        </w:rPr>
        <w:t>, como base</w:t>
      </w:r>
      <w:r w:rsidR="006E46CF" w:rsidRPr="006E46CF">
        <w:rPr>
          <w:rFonts w:eastAsia="Calibri" w:cstheme="minorHAnsi"/>
          <w:spacing w:val="-2"/>
          <w:sz w:val="16"/>
          <w:szCs w:val="16"/>
        </w:rPr>
        <w:t xml:space="preserve"> </w:t>
      </w:r>
      <w:r w:rsidR="006E46CF" w:rsidRPr="006E46CF">
        <w:rPr>
          <w:rFonts w:eastAsia="Calibri" w:cstheme="minorHAnsi"/>
          <w:sz w:val="16"/>
          <w:szCs w:val="16"/>
        </w:rPr>
        <w:t>imponible</w:t>
      </w:r>
      <w:r w:rsidR="006E46CF" w:rsidRPr="006E46CF">
        <w:rPr>
          <w:rFonts w:eastAsia="Calibri" w:cstheme="minorHAnsi"/>
          <w:spacing w:val="-2"/>
          <w:sz w:val="16"/>
          <w:szCs w:val="16"/>
        </w:rPr>
        <w:t xml:space="preserve"> </w:t>
      </w:r>
      <w:r w:rsidR="006E46CF" w:rsidRPr="006E46CF">
        <w:rPr>
          <w:rFonts w:eastAsia="Calibri" w:cstheme="minorHAnsi"/>
          <w:sz w:val="16"/>
          <w:szCs w:val="16"/>
        </w:rPr>
        <w:t>total.</w:t>
      </w:r>
    </w:p>
    <w:p w:rsidR="006E46CF" w:rsidRPr="006E46CF" w:rsidRDefault="00E0538B" w:rsidP="00D63642">
      <w:pPr>
        <w:widowControl w:val="0"/>
        <w:autoSpaceDE w:val="0"/>
        <w:autoSpaceDN w:val="0"/>
        <w:spacing w:before="58" w:after="0" w:line="240" w:lineRule="auto"/>
        <w:ind w:right="806"/>
        <w:jc w:val="both"/>
        <w:rPr>
          <w:rFonts w:eastAsia="Calibri" w:cstheme="minorHAnsi"/>
          <w:sz w:val="16"/>
          <w:szCs w:val="16"/>
        </w:rPr>
      </w:pPr>
      <w:r>
        <w:rPr>
          <w:rFonts w:eastAsia="Calibri" w:cstheme="minorHAnsi"/>
          <w:b/>
          <w:sz w:val="16"/>
          <w:szCs w:val="16"/>
        </w:rPr>
        <w:t>8.6</w:t>
      </w:r>
      <w:r w:rsidR="006E46CF" w:rsidRPr="006E46CF">
        <w:rPr>
          <w:rFonts w:eastAsia="Calibri" w:cstheme="minorHAnsi"/>
          <w:b/>
          <w:sz w:val="16"/>
          <w:szCs w:val="16"/>
        </w:rPr>
        <w:t>.-</w:t>
      </w:r>
      <w:r w:rsidR="006E46CF" w:rsidRPr="006E46CF">
        <w:rPr>
          <w:rFonts w:eastAsia="Calibri" w:cstheme="minorHAnsi"/>
          <w:b/>
          <w:spacing w:val="13"/>
          <w:sz w:val="16"/>
          <w:szCs w:val="16"/>
        </w:rPr>
        <w:t xml:space="preserve"> </w:t>
      </w:r>
      <w:r w:rsidR="006E46CF" w:rsidRPr="006E46CF">
        <w:rPr>
          <w:rFonts w:eastAsia="Calibri" w:cstheme="minorHAnsi"/>
          <w:b/>
          <w:sz w:val="16"/>
          <w:szCs w:val="16"/>
        </w:rPr>
        <w:t>TIPO:</w:t>
      </w:r>
      <w:r w:rsidR="006E46CF" w:rsidRPr="006E46CF">
        <w:rPr>
          <w:rFonts w:eastAsia="Calibri" w:cstheme="minorHAnsi"/>
          <w:b/>
          <w:spacing w:val="15"/>
          <w:sz w:val="16"/>
          <w:szCs w:val="16"/>
        </w:rPr>
        <w:t xml:space="preserve"> </w:t>
      </w:r>
      <w:r w:rsidR="006E46CF" w:rsidRPr="006E46CF">
        <w:rPr>
          <w:rFonts w:eastAsia="Calibri" w:cstheme="minorHAnsi"/>
          <w:sz w:val="16"/>
          <w:szCs w:val="16"/>
        </w:rPr>
        <w:t>El</w:t>
      </w:r>
      <w:r w:rsidR="006E46CF" w:rsidRPr="006E46CF">
        <w:rPr>
          <w:rFonts w:eastAsia="Calibri" w:cstheme="minorHAnsi"/>
          <w:spacing w:val="12"/>
          <w:sz w:val="16"/>
          <w:szCs w:val="16"/>
        </w:rPr>
        <w:t xml:space="preserve"> </w:t>
      </w:r>
      <w:r w:rsidR="006E46CF" w:rsidRPr="006E46CF">
        <w:rPr>
          <w:rFonts w:eastAsia="Calibri" w:cstheme="minorHAnsi"/>
          <w:sz w:val="16"/>
          <w:szCs w:val="16"/>
        </w:rPr>
        <w:t>tipo</w:t>
      </w:r>
      <w:r w:rsidR="006E46CF" w:rsidRPr="006E46CF">
        <w:rPr>
          <w:rFonts w:eastAsia="Calibri" w:cstheme="minorHAnsi"/>
          <w:spacing w:val="13"/>
          <w:sz w:val="16"/>
          <w:szCs w:val="16"/>
        </w:rPr>
        <w:t xml:space="preserve"> </w:t>
      </w:r>
      <w:r w:rsidR="006E46CF" w:rsidRPr="006E46CF">
        <w:rPr>
          <w:rFonts w:eastAsia="Calibri" w:cstheme="minorHAnsi"/>
          <w:sz w:val="16"/>
          <w:szCs w:val="16"/>
        </w:rPr>
        <w:t>único</w:t>
      </w:r>
      <w:r w:rsidR="006E46CF" w:rsidRPr="006E46CF">
        <w:rPr>
          <w:rFonts w:eastAsia="Calibri" w:cstheme="minorHAnsi"/>
          <w:spacing w:val="13"/>
          <w:sz w:val="16"/>
          <w:szCs w:val="16"/>
        </w:rPr>
        <w:t xml:space="preserve"> </w:t>
      </w:r>
      <w:r w:rsidR="006E46CF" w:rsidRPr="006E46CF">
        <w:rPr>
          <w:rFonts w:eastAsia="Calibri" w:cstheme="minorHAnsi"/>
          <w:sz w:val="16"/>
          <w:szCs w:val="16"/>
        </w:rPr>
        <w:t>para</w:t>
      </w:r>
      <w:r w:rsidR="006E46CF" w:rsidRPr="006E46CF">
        <w:rPr>
          <w:rFonts w:eastAsia="Calibri" w:cstheme="minorHAnsi"/>
          <w:spacing w:val="13"/>
          <w:sz w:val="16"/>
          <w:szCs w:val="16"/>
        </w:rPr>
        <w:t xml:space="preserve"> </w:t>
      </w:r>
      <w:r w:rsidR="006E46CF" w:rsidRPr="006E46CF">
        <w:rPr>
          <w:rFonts w:eastAsia="Calibri" w:cstheme="minorHAnsi"/>
          <w:sz w:val="16"/>
          <w:szCs w:val="16"/>
        </w:rPr>
        <w:t>todos</w:t>
      </w:r>
      <w:r w:rsidR="006E46CF" w:rsidRPr="006E46CF">
        <w:rPr>
          <w:rFonts w:eastAsia="Calibri" w:cstheme="minorHAnsi"/>
          <w:spacing w:val="14"/>
          <w:sz w:val="16"/>
          <w:szCs w:val="16"/>
        </w:rPr>
        <w:t xml:space="preserve"> </w:t>
      </w:r>
      <w:r w:rsidR="006E46CF" w:rsidRPr="006E46CF">
        <w:rPr>
          <w:rFonts w:eastAsia="Calibri" w:cstheme="minorHAnsi"/>
          <w:sz w:val="16"/>
          <w:szCs w:val="16"/>
        </w:rPr>
        <w:t>los</w:t>
      </w:r>
      <w:r w:rsidR="006E46CF" w:rsidRPr="006E46CF">
        <w:rPr>
          <w:rFonts w:eastAsia="Calibri" w:cstheme="minorHAnsi"/>
          <w:spacing w:val="14"/>
          <w:sz w:val="16"/>
          <w:szCs w:val="16"/>
        </w:rPr>
        <w:t xml:space="preserve"> </w:t>
      </w:r>
      <w:r w:rsidR="006E46CF" w:rsidRPr="006E46CF">
        <w:rPr>
          <w:rFonts w:eastAsia="Calibri" w:cstheme="minorHAnsi"/>
          <w:sz w:val="16"/>
          <w:szCs w:val="16"/>
        </w:rPr>
        <w:t>supuestos</w:t>
      </w:r>
      <w:r w:rsidR="006E46CF" w:rsidRPr="006E46CF">
        <w:rPr>
          <w:rFonts w:eastAsia="Calibri" w:cstheme="minorHAnsi"/>
          <w:spacing w:val="12"/>
          <w:sz w:val="16"/>
          <w:szCs w:val="16"/>
        </w:rPr>
        <w:t xml:space="preserve"> </w:t>
      </w:r>
      <w:r w:rsidR="006E46CF" w:rsidRPr="006E46CF">
        <w:rPr>
          <w:rFonts w:eastAsia="Calibri" w:cstheme="minorHAnsi"/>
          <w:sz w:val="16"/>
          <w:szCs w:val="16"/>
        </w:rPr>
        <w:t>es</w:t>
      </w:r>
      <w:r w:rsidR="006E46CF" w:rsidRPr="006E46CF">
        <w:rPr>
          <w:rFonts w:eastAsia="Calibri" w:cstheme="minorHAnsi"/>
          <w:spacing w:val="13"/>
          <w:sz w:val="16"/>
          <w:szCs w:val="16"/>
        </w:rPr>
        <w:t xml:space="preserve"> </w:t>
      </w:r>
      <w:r w:rsidR="006E46CF" w:rsidRPr="006E46CF">
        <w:rPr>
          <w:rFonts w:eastAsia="Calibri" w:cstheme="minorHAnsi"/>
          <w:sz w:val="16"/>
          <w:szCs w:val="16"/>
        </w:rPr>
        <w:t>el</w:t>
      </w:r>
      <w:r w:rsidR="006E46CF" w:rsidRPr="006E46CF">
        <w:rPr>
          <w:rFonts w:eastAsia="Calibri" w:cstheme="minorHAnsi"/>
          <w:spacing w:val="13"/>
          <w:sz w:val="16"/>
          <w:szCs w:val="16"/>
        </w:rPr>
        <w:t xml:space="preserve"> </w:t>
      </w:r>
      <w:r w:rsidR="00D940CA">
        <w:rPr>
          <w:rFonts w:eastAsia="Calibri" w:cstheme="minorHAnsi"/>
          <w:sz w:val="16"/>
          <w:szCs w:val="16"/>
        </w:rPr>
        <w:t>18</w:t>
      </w:r>
      <w:r w:rsidR="006E46CF" w:rsidRPr="006E46CF">
        <w:rPr>
          <w:rFonts w:eastAsia="Calibri" w:cstheme="minorHAnsi"/>
          <w:sz w:val="16"/>
          <w:szCs w:val="16"/>
        </w:rPr>
        <w:t>%.</w:t>
      </w:r>
      <w:r w:rsidR="006E46CF" w:rsidRPr="006E46CF">
        <w:rPr>
          <w:rFonts w:eastAsia="Calibri" w:cstheme="minorHAnsi"/>
          <w:spacing w:val="14"/>
          <w:sz w:val="16"/>
          <w:szCs w:val="16"/>
        </w:rPr>
        <w:t xml:space="preserve"> </w:t>
      </w:r>
      <w:r w:rsidR="006E46CF" w:rsidRPr="006E46CF">
        <w:rPr>
          <w:rFonts w:eastAsia="Calibri" w:cstheme="minorHAnsi"/>
          <w:sz w:val="16"/>
          <w:szCs w:val="16"/>
        </w:rPr>
        <w:t>Al</w:t>
      </w:r>
      <w:r w:rsidR="006E46CF" w:rsidRPr="006E46CF">
        <w:rPr>
          <w:rFonts w:eastAsia="Calibri" w:cstheme="minorHAnsi"/>
          <w:spacing w:val="12"/>
          <w:sz w:val="16"/>
          <w:szCs w:val="16"/>
        </w:rPr>
        <w:t xml:space="preserve"> </w:t>
      </w:r>
      <w:r w:rsidR="006E46CF" w:rsidRPr="006E46CF">
        <w:rPr>
          <w:rFonts w:eastAsia="Calibri" w:cstheme="minorHAnsi"/>
          <w:sz w:val="16"/>
          <w:szCs w:val="16"/>
        </w:rPr>
        <w:t>llegar</w:t>
      </w:r>
      <w:r w:rsidR="006E46CF" w:rsidRPr="006E46CF">
        <w:rPr>
          <w:rFonts w:eastAsia="Calibri" w:cstheme="minorHAnsi"/>
          <w:spacing w:val="14"/>
          <w:sz w:val="16"/>
          <w:szCs w:val="16"/>
        </w:rPr>
        <w:t xml:space="preserve"> </w:t>
      </w:r>
      <w:r w:rsidR="006E46CF" w:rsidRPr="006E46CF">
        <w:rPr>
          <w:rFonts w:eastAsia="Calibri" w:cstheme="minorHAnsi"/>
          <w:sz w:val="16"/>
          <w:szCs w:val="16"/>
        </w:rPr>
        <w:t>a</w:t>
      </w:r>
      <w:r w:rsidR="006E46CF" w:rsidRPr="006E46CF">
        <w:rPr>
          <w:rFonts w:eastAsia="Calibri" w:cstheme="minorHAnsi"/>
          <w:spacing w:val="14"/>
          <w:sz w:val="16"/>
          <w:szCs w:val="16"/>
        </w:rPr>
        <w:t xml:space="preserve"> </w:t>
      </w:r>
      <w:r w:rsidR="006E46CF" w:rsidRPr="006E46CF">
        <w:rPr>
          <w:rFonts w:eastAsia="Calibri" w:cstheme="minorHAnsi"/>
          <w:sz w:val="16"/>
          <w:szCs w:val="16"/>
        </w:rPr>
        <w:t>esta</w:t>
      </w:r>
      <w:r w:rsidR="006E46CF" w:rsidRPr="006E46CF">
        <w:rPr>
          <w:rFonts w:eastAsia="Calibri" w:cstheme="minorHAnsi"/>
          <w:spacing w:val="15"/>
          <w:sz w:val="16"/>
          <w:szCs w:val="16"/>
        </w:rPr>
        <w:t xml:space="preserve"> </w:t>
      </w:r>
      <w:r w:rsidR="006E46CF" w:rsidRPr="006E46CF">
        <w:rPr>
          <w:rFonts w:eastAsia="Calibri" w:cstheme="minorHAnsi"/>
          <w:sz w:val="16"/>
          <w:szCs w:val="16"/>
        </w:rPr>
        <w:t>casilla</w:t>
      </w:r>
      <w:r w:rsidR="006E46CF" w:rsidRPr="006E46CF">
        <w:rPr>
          <w:rFonts w:eastAsia="Calibri" w:cstheme="minorHAnsi"/>
          <w:spacing w:val="16"/>
          <w:sz w:val="16"/>
          <w:szCs w:val="16"/>
        </w:rPr>
        <w:t xml:space="preserve"> </w:t>
      </w:r>
      <w:r w:rsidR="006E46CF" w:rsidRPr="006E46CF">
        <w:rPr>
          <w:rFonts w:eastAsia="Calibri" w:cstheme="minorHAnsi"/>
          <w:sz w:val="16"/>
          <w:szCs w:val="16"/>
        </w:rPr>
        <w:t>se</w:t>
      </w:r>
      <w:r w:rsidR="006E46CF" w:rsidRPr="006E46CF">
        <w:rPr>
          <w:rFonts w:eastAsia="Calibri" w:cstheme="minorHAnsi"/>
          <w:spacing w:val="12"/>
          <w:sz w:val="16"/>
          <w:szCs w:val="16"/>
        </w:rPr>
        <w:t xml:space="preserve"> </w:t>
      </w:r>
      <w:r w:rsidR="006E46CF" w:rsidRPr="006E46CF">
        <w:rPr>
          <w:rFonts w:eastAsia="Calibri" w:cstheme="minorHAnsi"/>
          <w:sz w:val="16"/>
          <w:szCs w:val="16"/>
        </w:rPr>
        <w:t>multiplicará</w:t>
      </w:r>
      <w:r w:rsidR="006E46CF" w:rsidRPr="006E46CF">
        <w:rPr>
          <w:rFonts w:eastAsia="Calibri" w:cstheme="minorHAnsi"/>
          <w:spacing w:val="14"/>
          <w:sz w:val="16"/>
          <w:szCs w:val="16"/>
        </w:rPr>
        <w:t xml:space="preserve"> </w:t>
      </w:r>
      <w:r w:rsidR="006E46CF" w:rsidRPr="006E46CF">
        <w:rPr>
          <w:rFonts w:eastAsia="Calibri" w:cstheme="minorHAnsi"/>
          <w:sz w:val="16"/>
          <w:szCs w:val="16"/>
        </w:rPr>
        <w:t>el</w:t>
      </w:r>
      <w:r w:rsidR="006E46CF" w:rsidRPr="006E46CF">
        <w:rPr>
          <w:rFonts w:eastAsia="Calibri" w:cstheme="minorHAnsi"/>
          <w:spacing w:val="15"/>
          <w:sz w:val="16"/>
          <w:szCs w:val="16"/>
        </w:rPr>
        <w:t xml:space="preserve"> </w:t>
      </w:r>
      <w:r w:rsidR="006E46CF" w:rsidRPr="006E46CF">
        <w:rPr>
          <w:rFonts w:eastAsia="Calibri" w:cstheme="minorHAnsi"/>
          <w:sz w:val="16"/>
          <w:szCs w:val="16"/>
        </w:rPr>
        <w:t>importe</w:t>
      </w:r>
      <w:r w:rsidR="006E46CF" w:rsidRPr="006E46CF">
        <w:rPr>
          <w:rFonts w:eastAsia="Calibri" w:cstheme="minorHAnsi"/>
          <w:spacing w:val="14"/>
          <w:sz w:val="16"/>
          <w:szCs w:val="16"/>
        </w:rPr>
        <w:t xml:space="preserve"> </w:t>
      </w:r>
      <w:r w:rsidR="006E46CF" w:rsidRPr="006E46CF">
        <w:rPr>
          <w:rFonts w:eastAsia="Calibri" w:cstheme="minorHAnsi"/>
          <w:sz w:val="16"/>
          <w:szCs w:val="16"/>
        </w:rPr>
        <w:t>consignado</w:t>
      </w:r>
      <w:r w:rsidR="006E46CF" w:rsidRPr="006E46CF">
        <w:rPr>
          <w:rFonts w:eastAsia="Calibri" w:cstheme="minorHAnsi"/>
          <w:spacing w:val="13"/>
          <w:sz w:val="16"/>
          <w:szCs w:val="16"/>
        </w:rPr>
        <w:t xml:space="preserve"> </w:t>
      </w:r>
      <w:r w:rsidR="006E46CF" w:rsidRPr="006E46CF">
        <w:rPr>
          <w:rFonts w:eastAsia="Calibri" w:cstheme="minorHAnsi"/>
          <w:sz w:val="16"/>
          <w:szCs w:val="16"/>
        </w:rPr>
        <w:t>en</w:t>
      </w:r>
      <w:r w:rsidR="006E46CF" w:rsidRPr="006E46CF">
        <w:rPr>
          <w:rFonts w:eastAsia="Calibri" w:cstheme="minorHAnsi"/>
          <w:spacing w:val="14"/>
          <w:sz w:val="16"/>
          <w:szCs w:val="16"/>
        </w:rPr>
        <w:t xml:space="preserve"> </w:t>
      </w:r>
      <w:r w:rsidR="006E46CF" w:rsidRPr="006E46CF">
        <w:rPr>
          <w:rFonts w:eastAsia="Calibri" w:cstheme="minorHAnsi"/>
          <w:sz w:val="16"/>
          <w:szCs w:val="16"/>
        </w:rPr>
        <w:t>la</w:t>
      </w:r>
      <w:r w:rsidR="006E46CF" w:rsidRPr="006E46CF">
        <w:rPr>
          <w:rFonts w:eastAsia="Calibri" w:cstheme="minorHAnsi"/>
          <w:spacing w:val="16"/>
          <w:sz w:val="16"/>
          <w:szCs w:val="16"/>
        </w:rPr>
        <w:t xml:space="preserve"> </w:t>
      </w:r>
      <w:r w:rsidR="006E46CF" w:rsidRPr="006E46CF">
        <w:rPr>
          <w:rFonts w:eastAsia="Calibri" w:cstheme="minorHAnsi"/>
          <w:sz w:val="16"/>
          <w:szCs w:val="16"/>
        </w:rPr>
        <w:t>base</w:t>
      </w:r>
      <w:r w:rsidR="006E46CF" w:rsidRPr="006E46CF">
        <w:rPr>
          <w:rFonts w:eastAsia="Calibri" w:cstheme="minorHAnsi"/>
          <w:spacing w:val="14"/>
          <w:sz w:val="16"/>
          <w:szCs w:val="16"/>
        </w:rPr>
        <w:t xml:space="preserve"> </w:t>
      </w:r>
      <w:r w:rsidR="006E46CF" w:rsidRPr="006E46CF">
        <w:rPr>
          <w:rFonts w:eastAsia="Calibri" w:cstheme="minorHAnsi"/>
          <w:sz w:val="16"/>
          <w:szCs w:val="16"/>
        </w:rPr>
        <w:t>imponible</w:t>
      </w:r>
      <w:r w:rsidR="006E46CF" w:rsidRPr="006E46CF">
        <w:rPr>
          <w:rFonts w:eastAsia="Calibri" w:cstheme="minorHAnsi"/>
          <w:spacing w:val="13"/>
          <w:sz w:val="16"/>
          <w:szCs w:val="16"/>
        </w:rPr>
        <w:t xml:space="preserve"> </w:t>
      </w:r>
      <w:r w:rsidR="006E46CF" w:rsidRPr="006E46CF">
        <w:rPr>
          <w:rFonts w:eastAsia="Calibri" w:cstheme="minorHAnsi"/>
          <w:sz w:val="16"/>
          <w:szCs w:val="16"/>
        </w:rPr>
        <w:t>total</w:t>
      </w:r>
      <w:r w:rsidR="006E46CF" w:rsidRPr="006E46CF">
        <w:rPr>
          <w:rFonts w:eastAsia="Calibri" w:cstheme="minorHAnsi"/>
          <w:spacing w:val="13"/>
          <w:sz w:val="16"/>
          <w:szCs w:val="16"/>
        </w:rPr>
        <w:t xml:space="preserve"> </w:t>
      </w:r>
      <w:r w:rsidR="006E46CF" w:rsidRPr="006E46CF">
        <w:rPr>
          <w:rFonts w:eastAsia="Calibri" w:cstheme="minorHAnsi"/>
          <w:sz w:val="16"/>
          <w:szCs w:val="16"/>
        </w:rPr>
        <w:t>por</w:t>
      </w:r>
      <w:r w:rsidR="006E46CF" w:rsidRPr="006E46CF">
        <w:rPr>
          <w:rFonts w:eastAsia="Calibri" w:cstheme="minorHAnsi"/>
          <w:spacing w:val="13"/>
          <w:sz w:val="16"/>
          <w:szCs w:val="16"/>
        </w:rPr>
        <w:t xml:space="preserve"> </w:t>
      </w:r>
      <w:r w:rsidR="006E46CF" w:rsidRPr="006E46CF">
        <w:rPr>
          <w:rFonts w:eastAsia="Calibri" w:cstheme="minorHAnsi"/>
          <w:sz w:val="16"/>
          <w:szCs w:val="16"/>
        </w:rPr>
        <w:t>el</w:t>
      </w:r>
      <w:r w:rsidR="006E46CF" w:rsidRPr="006E46CF">
        <w:rPr>
          <w:rFonts w:eastAsia="Calibri" w:cstheme="minorHAnsi"/>
          <w:spacing w:val="13"/>
          <w:sz w:val="16"/>
          <w:szCs w:val="16"/>
        </w:rPr>
        <w:t xml:space="preserve"> </w:t>
      </w:r>
      <w:r w:rsidR="00D940CA">
        <w:rPr>
          <w:rFonts w:eastAsia="Calibri" w:cstheme="minorHAnsi"/>
          <w:sz w:val="16"/>
          <w:szCs w:val="16"/>
        </w:rPr>
        <w:t>18</w:t>
      </w:r>
      <w:r w:rsidR="006E46CF" w:rsidRPr="006E46CF">
        <w:rPr>
          <w:rFonts w:eastAsia="Calibri" w:cstheme="minorHAnsi"/>
          <w:sz w:val="16"/>
          <w:szCs w:val="16"/>
        </w:rPr>
        <w:t>%</w:t>
      </w:r>
      <w:r w:rsidR="006E46CF" w:rsidRPr="006E46CF">
        <w:rPr>
          <w:rFonts w:eastAsia="Calibri" w:cstheme="minorHAnsi"/>
          <w:spacing w:val="15"/>
          <w:sz w:val="16"/>
          <w:szCs w:val="16"/>
        </w:rPr>
        <w:t xml:space="preserve"> </w:t>
      </w:r>
      <w:r w:rsidR="006E46CF" w:rsidRPr="006E46CF">
        <w:rPr>
          <w:rFonts w:eastAsia="Calibri" w:cstheme="minorHAnsi"/>
          <w:sz w:val="16"/>
          <w:szCs w:val="16"/>
        </w:rPr>
        <w:t>y</w:t>
      </w:r>
      <w:r w:rsidR="006E46CF" w:rsidRPr="006E46CF">
        <w:rPr>
          <w:rFonts w:eastAsia="Calibri" w:cstheme="minorHAnsi"/>
          <w:spacing w:val="13"/>
          <w:sz w:val="16"/>
          <w:szCs w:val="16"/>
        </w:rPr>
        <w:t xml:space="preserve"> </w:t>
      </w:r>
      <w:r w:rsidR="006E46CF" w:rsidRPr="006E46CF">
        <w:rPr>
          <w:rFonts w:eastAsia="Calibri" w:cstheme="minorHAnsi"/>
          <w:sz w:val="16"/>
          <w:szCs w:val="16"/>
        </w:rPr>
        <w:t>se</w:t>
      </w:r>
      <w:r w:rsidR="006E46CF" w:rsidRPr="006E46CF">
        <w:rPr>
          <w:rFonts w:eastAsia="Calibri" w:cstheme="minorHAnsi"/>
          <w:spacing w:val="1"/>
          <w:sz w:val="16"/>
          <w:szCs w:val="16"/>
        </w:rPr>
        <w:t xml:space="preserve"> </w:t>
      </w:r>
      <w:r w:rsidR="006E46CF" w:rsidRPr="006E46CF">
        <w:rPr>
          <w:rFonts w:eastAsia="Calibri" w:cstheme="minorHAnsi"/>
          <w:sz w:val="16"/>
          <w:szCs w:val="16"/>
        </w:rPr>
        <w:t>transcribirá en la</w:t>
      </w:r>
      <w:r w:rsidR="006E46CF" w:rsidRPr="006E46CF">
        <w:rPr>
          <w:rFonts w:eastAsia="Calibri" w:cstheme="minorHAnsi"/>
          <w:spacing w:val="-1"/>
          <w:sz w:val="16"/>
          <w:szCs w:val="16"/>
        </w:rPr>
        <w:t xml:space="preserve"> </w:t>
      </w:r>
      <w:r w:rsidR="006E46CF" w:rsidRPr="006E46CF">
        <w:rPr>
          <w:rFonts w:eastAsia="Calibri" w:cstheme="minorHAnsi"/>
          <w:sz w:val="16"/>
          <w:szCs w:val="16"/>
        </w:rPr>
        <w:t>casilla</w:t>
      </w:r>
      <w:r w:rsidR="006E46CF" w:rsidRPr="006E46CF">
        <w:rPr>
          <w:rFonts w:eastAsia="Calibri" w:cstheme="minorHAnsi"/>
          <w:spacing w:val="1"/>
          <w:sz w:val="16"/>
          <w:szCs w:val="16"/>
        </w:rPr>
        <w:t xml:space="preserve"> </w:t>
      </w:r>
      <w:r>
        <w:rPr>
          <w:rFonts w:eastAsia="Calibri" w:cstheme="minorHAnsi"/>
          <w:sz w:val="16"/>
          <w:szCs w:val="16"/>
        </w:rPr>
        <w:t>número 8.6</w:t>
      </w:r>
      <w:r w:rsidR="006E46CF" w:rsidRPr="006E46CF">
        <w:rPr>
          <w:rFonts w:eastAsia="Calibri" w:cstheme="minorHAnsi"/>
          <w:sz w:val="16"/>
          <w:szCs w:val="16"/>
        </w:rPr>
        <w:t>.</w:t>
      </w:r>
    </w:p>
    <w:p w:rsidR="006E46CF" w:rsidRDefault="00E0538B" w:rsidP="00D63642">
      <w:pPr>
        <w:widowControl w:val="0"/>
        <w:autoSpaceDE w:val="0"/>
        <w:autoSpaceDN w:val="0"/>
        <w:spacing w:before="58" w:after="0" w:line="240" w:lineRule="auto"/>
        <w:ind w:right="806"/>
        <w:jc w:val="both"/>
        <w:rPr>
          <w:rFonts w:eastAsia="Calibri" w:cstheme="minorHAnsi"/>
          <w:sz w:val="16"/>
          <w:szCs w:val="16"/>
        </w:rPr>
      </w:pPr>
      <w:r>
        <w:rPr>
          <w:rFonts w:eastAsia="Calibri" w:cstheme="minorHAnsi"/>
          <w:b/>
          <w:sz w:val="16"/>
          <w:szCs w:val="16"/>
        </w:rPr>
        <w:t>8.7</w:t>
      </w:r>
      <w:r w:rsidR="006E46CF" w:rsidRPr="006E46CF">
        <w:rPr>
          <w:rFonts w:eastAsia="Calibri" w:cstheme="minorHAnsi"/>
          <w:b/>
          <w:sz w:val="16"/>
          <w:szCs w:val="16"/>
        </w:rPr>
        <w:t>.- CUOTA</w:t>
      </w:r>
      <w:r w:rsidR="00D63642">
        <w:rPr>
          <w:rFonts w:eastAsia="Calibri" w:cstheme="minorHAnsi"/>
          <w:b/>
          <w:sz w:val="16"/>
          <w:szCs w:val="16"/>
        </w:rPr>
        <w:t xml:space="preserve"> ÍNTEGRA</w:t>
      </w:r>
      <w:r w:rsidR="006E46CF" w:rsidRPr="006E46CF">
        <w:rPr>
          <w:rFonts w:eastAsia="Calibri" w:cstheme="minorHAnsi"/>
          <w:b/>
          <w:sz w:val="16"/>
          <w:szCs w:val="16"/>
        </w:rPr>
        <w:t>:</w:t>
      </w:r>
      <w:r w:rsidR="006E46CF" w:rsidRPr="006E46CF">
        <w:rPr>
          <w:rFonts w:eastAsia="Calibri" w:cstheme="minorHAnsi"/>
          <w:b/>
          <w:spacing w:val="1"/>
          <w:sz w:val="16"/>
          <w:szCs w:val="16"/>
        </w:rPr>
        <w:t xml:space="preserve"> </w:t>
      </w:r>
      <w:r w:rsidR="006E46CF" w:rsidRPr="006E46CF">
        <w:rPr>
          <w:rFonts w:eastAsia="Calibri" w:cstheme="minorHAnsi"/>
          <w:sz w:val="16"/>
          <w:szCs w:val="16"/>
        </w:rPr>
        <w:t>Es</w:t>
      </w:r>
      <w:r w:rsidR="006E46CF" w:rsidRPr="006E46CF">
        <w:rPr>
          <w:rFonts w:eastAsia="Calibri" w:cstheme="minorHAnsi"/>
          <w:spacing w:val="1"/>
          <w:sz w:val="16"/>
          <w:szCs w:val="16"/>
        </w:rPr>
        <w:t xml:space="preserve"> </w:t>
      </w:r>
      <w:r w:rsidR="006E46CF" w:rsidRPr="006E46CF">
        <w:rPr>
          <w:rFonts w:eastAsia="Calibri" w:cstheme="minorHAnsi"/>
          <w:sz w:val="16"/>
          <w:szCs w:val="16"/>
        </w:rPr>
        <w:t>el</w:t>
      </w:r>
      <w:r w:rsidR="006E46CF" w:rsidRPr="006E46CF">
        <w:rPr>
          <w:rFonts w:eastAsia="Calibri" w:cstheme="minorHAnsi"/>
          <w:spacing w:val="1"/>
          <w:sz w:val="16"/>
          <w:szCs w:val="16"/>
        </w:rPr>
        <w:t xml:space="preserve"> </w:t>
      </w:r>
      <w:r w:rsidR="006E46CF" w:rsidRPr="006E46CF">
        <w:rPr>
          <w:rFonts w:eastAsia="Calibri" w:cstheme="minorHAnsi"/>
          <w:sz w:val="16"/>
          <w:szCs w:val="16"/>
        </w:rPr>
        <w:t>resultado de la práctica</w:t>
      </w:r>
      <w:r w:rsidR="006E46CF" w:rsidRPr="006E46CF">
        <w:rPr>
          <w:rFonts w:eastAsia="Calibri" w:cstheme="minorHAnsi"/>
          <w:spacing w:val="1"/>
          <w:sz w:val="16"/>
          <w:szCs w:val="16"/>
        </w:rPr>
        <w:t xml:space="preserve"> </w:t>
      </w:r>
      <w:r w:rsidR="006E46CF" w:rsidRPr="006E46CF">
        <w:rPr>
          <w:rFonts w:eastAsia="Calibri" w:cstheme="minorHAnsi"/>
          <w:sz w:val="16"/>
          <w:szCs w:val="16"/>
        </w:rPr>
        <w:t>de las</w:t>
      </w:r>
      <w:r w:rsidR="006E46CF" w:rsidRPr="006E46CF">
        <w:rPr>
          <w:rFonts w:eastAsia="Calibri" w:cstheme="minorHAnsi"/>
          <w:spacing w:val="1"/>
          <w:sz w:val="16"/>
          <w:szCs w:val="16"/>
        </w:rPr>
        <w:t xml:space="preserve"> </w:t>
      </w:r>
      <w:r w:rsidR="006E46CF" w:rsidRPr="006E46CF">
        <w:rPr>
          <w:rFonts w:eastAsia="Calibri" w:cstheme="minorHAnsi"/>
          <w:sz w:val="16"/>
          <w:szCs w:val="16"/>
        </w:rPr>
        <w:t>operaciones de multiplicar</w:t>
      </w:r>
      <w:r w:rsidR="006E46CF" w:rsidRPr="006E46CF">
        <w:rPr>
          <w:rFonts w:eastAsia="Calibri" w:cstheme="minorHAnsi"/>
          <w:spacing w:val="1"/>
          <w:sz w:val="16"/>
          <w:szCs w:val="16"/>
        </w:rPr>
        <w:t xml:space="preserve"> </w:t>
      </w:r>
      <w:r w:rsidR="006E46CF" w:rsidRPr="006E46CF">
        <w:rPr>
          <w:rFonts w:eastAsia="Calibri" w:cstheme="minorHAnsi"/>
          <w:sz w:val="16"/>
          <w:szCs w:val="16"/>
        </w:rPr>
        <w:t>la cantidad consignada</w:t>
      </w:r>
      <w:r w:rsidR="006E46CF" w:rsidRPr="006E46CF">
        <w:rPr>
          <w:rFonts w:eastAsia="Calibri" w:cstheme="minorHAnsi"/>
          <w:spacing w:val="2"/>
          <w:sz w:val="16"/>
          <w:szCs w:val="16"/>
        </w:rPr>
        <w:t xml:space="preserve"> </w:t>
      </w:r>
      <w:r w:rsidR="006E46CF" w:rsidRPr="006E46CF">
        <w:rPr>
          <w:rFonts w:eastAsia="Calibri" w:cstheme="minorHAnsi"/>
          <w:sz w:val="16"/>
          <w:szCs w:val="16"/>
        </w:rPr>
        <w:t>en</w:t>
      </w:r>
      <w:r w:rsidR="006E46CF" w:rsidRPr="006E46CF">
        <w:rPr>
          <w:rFonts w:eastAsia="Calibri" w:cstheme="minorHAnsi"/>
          <w:spacing w:val="2"/>
          <w:sz w:val="16"/>
          <w:szCs w:val="16"/>
        </w:rPr>
        <w:t xml:space="preserve"> </w:t>
      </w:r>
      <w:r w:rsidR="006E46CF" w:rsidRPr="006E46CF">
        <w:rPr>
          <w:rFonts w:eastAsia="Calibri" w:cstheme="minorHAnsi"/>
          <w:sz w:val="16"/>
          <w:szCs w:val="16"/>
        </w:rPr>
        <w:t>la</w:t>
      </w:r>
      <w:r w:rsidR="006E46CF" w:rsidRPr="006E46CF">
        <w:rPr>
          <w:rFonts w:eastAsia="Calibri" w:cstheme="minorHAnsi"/>
          <w:spacing w:val="2"/>
          <w:sz w:val="16"/>
          <w:szCs w:val="16"/>
        </w:rPr>
        <w:t xml:space="preserve"> </w:t>
      </w:r>
      <w:r w:rsidR="006E46CF" w:rsidRPr="006E46CF">
        <w:rPr>
          <w:rFonts w:eastAsia="Calibri" w:cstheme="minorHAnsi"/>
          <w:sz w:val="16"/>
          <w:szCs w:val="16"/>
        </w:rPr>
        <w:t>casilla</w:t>
      </w:r>
      <w:r w:rsidR="006E46CF" w:rsidRPr="006E46CF">
        <w:rPr>
          <w:rFonts w:eastAsia="Calibri" w:cstheme="minorHAnsi"/>
          <w:spacing w:val="1"/>
          <w:sz w:val="16"/>
          <w:szCs w:val="16"/>
        </w:rPr>
        <w:t xml:space="preserve"> </w:t>
      </w:r>
      <w:r>
        <w:rPr>
          <w:rFonts w:eastAsia="Calibri" w:cstheme="minorHAnsi"/>
          <w:sz w:val="16"/>
          <w:szCs w:val="16"/>
        </w:rPr>
        <w:t>8.5</w:t>
      </w:r>
      <w:r w:rsidR="006E46CF" w:rsidRPr="006E46CF">
        <w:rPr>
          <w:rFonts w:eastAsia="Calibri" w:cstheme="minorHAnsi"/>
          <w:spacing w:val="1"/>
          <w:sz w:val="16"/>
          <w:szCs w:val="16"/>
        </w:rPr>
        <w:t xml:space="preserve"> </w:t>
      </w:r>
      <w:r w:rsidR="006E46CF" w:rsidRPr="006E46CF">
        <w:rPr>
          <w:rFonts w:eastAsia="Calibri" w:cstheme="minorHAnsi"/>
          <w:sz w:val="16"/>
          <w:szCs w:val="16"/>
        </w:rPr>
        <w:t>como base imponible total</w:t>
      </w:r>
      <w:r w:rsidR="006E46CF" w:rsidRPr="006E46CF">
        <w:rPr>
          <w:rFonts w:eastAsia="Calibri" w:cstheme="minorHAnsi"/>
          <w:spacing w:val="1"/>
          <w:sz w:val="16"/>
          <w:szCs w:val="16"/>
        </w:rPr>
        <w:t xml:space="preserve"> </w:t>
      </w:r>
      <w:r w:rsidR="006E46CF" w:rsidRPr="006E46CF">
        <w:rPr>
          <w:rFonts w:eastAsia="Calibri" w:cstheme="minorHAnsi"/>
          <w:sz w:val="16"/>
          <w:szCs w:val="16"/>
        </w:rPr>
        <w:t>por</w:t>
      </w:r>
      <w:r w:rsidR="006E46CF" w:rsidRPr="006E46CF">
        <w:rPr>
          <w:rFonts w:eastAsia="Calibri" w:cstheme="minorHAnsi"/>
          <w:spacing w:val="1"/>
          <w:sz w:val="16"/>
          <w:szCs w:val="16"/>
        </w:rPr>
        <w:t xml:space="preserve"> </w:t>
      </w:r>
      <w:r w:rsidR="006E46CF" w:rsidRPr="006E46CF">
        <w:rPr>
          <w:rFonts w:eastAsia="Calibri" w:cstheme="minorHAnsi"/>
          <w:sz w:val="16"/>
          <w:szCs w:val="16"/>
        </w:rPr>
        <w:t>el</w:t>
      </w:r>
      <w:r w:rsidR="006E46CF" w:rsidRPr="006E46CF">
        <w:rPr>
          <w:rFonts w:eastAsia="Calibri" w:cstheme="minorHAnsi"/>
          <w:spacing w:val="-1"/>
          <w:sz w:val="16"/>
          <w:szCs w:val="16"/>
        </w:rPr>
        <w:t xml:space="preserve"> </w:t>
      </w:r>
      <w:r w:rsidR="006E46CF" w:rsidRPr="006E46CF">
        <w:rPr>
          <w:rFonts w:eastAsia="Calibri" w:cstheme="minorHAnsi"/>
          <w:sz w:val="16"/>
          <w:szCs w:val="16"/>
        </w:rPr>
        <w:t>tipo del</w:t>
      </w:r>
      <w:r w:rsidR="006E46CF" w:rsidRPr="006E46CF">
        <w:rPr>
          <w:rFonts w:eastAsia="Calibri" w:cstheme="minorHAnsi"/>
          <w:spacing w:val="-1"/>
          <w:sz w:val="16"/>
          <w:szCs w:val="16"/>
        </w:rPr>
        <w:t xml:space="preserve"> </w:t>
      </w:r>
      <w:r w:rsidR="00D940CA">
        <w:rPr>
          <w:rFonts w:eastAsia="Calibri" w:cstheme="minorHAnsi"/>
          <w:sz w:val="16"/>
          <w:szCs w:val="16"/>
        </w:rPr>
        <w:t>18</w:t>
      </w:r>
      <w:r w:rsidR="006E46CF" w:rsidRPr="006E46CF">
        <w:rPr>
          <w:rFonts w:eastAsia="Calibri" w:cstheme="minorHAnsi"/>
          <w:sz w:val="16"/>
          <w:szCs w:val="16"/>
        </w:rPr>
        <w:t>%</w:t>
      </w:r>
      <w:r w:rsidR="006E46CF" w:rsidRPr="006E46CF">
        <w:rPr>
          <w:rFonts w:eastAsia="Calibri" w:cstheme="minorHAnsi"/>
          <w:spacing w:val="2"/>
          <w:sz w:val="16"/>
          <w:szCs w:val="16"/>
        </w:rPr>
        <w:t xml:space="preserve"> </w:t>
      </w:r>
      <w:r w:rsidR="006E46CF" w:rsidRPr="006E46CF">
        <w:rPr>
          <w:rFonts w:eastAsia="Calibri" w:cstheme="minorHAnsi"/>
          <w:sz w:val="16"/>
          <w:szCs w:val="16"/>
        </w:rPr>
        <w:t>(casilla</w:t>
      </w:r>
      <w:r w:rsidR="006E46CF" w:rsidRPr="006E46CF">
        <w:rPr>
          <w:rFonts w:eastAsia="Calibri" w:cstheme="minorHAnsi"/>
          <w:spacing w:val="1"/>
          <w:sz w:val="16"/>
          <w:szCs w:val="16"/>
        </w:rPr>
        <w:t xml:space="preserve"> </w:t>
      </w:r>
      <w:r>
        <w:rPr>
          <w:rFonts w:eastAsia="Calibri" w:cstheme="minorHAnsi"/>
          <w:sz w:val="16"/>
          <w:szCs w:val="16"/>
        </w:rPr>
        <w:t>8.6</w:t>
      </w:r>
      <w:r w:rsidR="006E46CF" w:rsidRPr="006E46CF">
        <w:rPr>
          <w:rFonts w:eastAsia="Calibri" w:cstheme="minorHAnsi"/>
          <w:sz w:val="16"/>
          <w:szCs w:val="16"/>
        </w:rPr>
        <w:t>)</w:t>
      </w:r>
    </w:p>
    <w:p w:rsidR="00D940CA" w:rsidRDefault="00E0538B" w:rsidP="00D63642">
      <w:pPr>
        <w:widowControl w:val="0"/>
        <w:autoSpaceDE w:val="0"/>
        <w:autoSpaceDN w:val="0"/>
        <w:spacing w:before="57" w:after="0" w:line="240" w:lineRule="auto"/>
        <w:ind w:right="823"/>
        <w:jc w:val="both"/>
        <w:rPr>
          <w:rFonts w:eastAsia="Calibri" w:cstheme="minorHAnsi"/>
          <w:sz w:val="16"/>
          <w:szCs w:val="16"/>
        </w:rPr>
      </w:pPr>
      <w:r>
        <w:rPr>
          <w:rFonts w:eastAsia="Calibri" w:cstheme="minorHAnsi"/>
          <w:b/>
          <w:sz w:val="16"/>
          <w:szCs w:val="16"/>
        </w:rPr>
        <w:t>8.8</w:t>
      </w:r>
      <w:r w:rsidR="00D940CA" w:rsidRPr="00D940CA">
        <w:rPr>
          <w:rFonts w:eastAsia="Calibri" w:cstheme="minorHAnsi"/>
          <w:b/>
          <w:sz w:val="16"/>
          <w:szCs w:val="16"/>
        </w:rPr>
        <w:t>.- BONIFICACIÓN</w:t>
      </w:r>
      <w:r w:rsidR="00D940CA">
        <w:rPr>
          <w:rFonts w:eastAsia="Calibri" w:cstheme="minorHAnsi"/>
          <w:sz w:val="16"/>
          <w:szCs w:val="16"/>
        </w:rPr>
        <w:t xml:space="preserve">: Es el resultado de aplicar </w:t>
      </w:r>
      <w:r w:rsidR="00D940CA">
        <w:rPr>
          <w:rFonts w:eastAsia="Calibri" w:cstheme="minorHAnsi"/>
          <w:sz w:val="16"/>
          <w:szCs w:val="16"/>
        </w:rPr>
        <w:t>la bonificación del 95% regulada en el artículo 17 de la Ordenanza nº 6 reguladora del Impuesto.</w:t>
      </w:r>
      <w:r w:rsidR="00D940CA">
        <w:rPr>
          <w:rFonts w:eastAsia="Calibri" w:cstheme="minorHAnsi"/>
          <w:sz w:val="16"/>
          <w:szCs w:val="16"/>
        </w:rPr>
        <w:t xml:space="preserve"> Se calcula automáticamente si marca SI en la casilla 2.1.</w:t>
      </w:r>
    </w:p>
    <w:p w:rsidR="00D63642" w:rsidRPr="006E46CF" w:rsidRDefault="00E0538B" w:rsidP="00D63642">
      <w:pPr>
        <w:widowControl w:val="0"/>
        <w:autoSpaceDE w:val="0"/>
        <w:autoSpaceDN w:val="0"/>
        <w:spacing w:before="57" w:after="0" w:line="240" w:lineRule="auto"/>
        <w:ind w:right="823"/>
        <w:jc w:val="both"/>
        <w:rPr>
          <w:rFonts w:eastAsia="Calibri" w:cstheme="minorHAnsi"/>
          <w:sz w:val="16"/>
          <w:szCs w:val="16"/>
        </w:rPr>
      </w:pPr>
      <w:r>
        <w:rPr>
          <w:rFonts w:eastAsia="Calibri" w:cstheme="minorHAnsi"/>
          <w:b/>
          <w:sz w:val="16"/>
          <w:szCs w:val="16"/>
        </w:rPr>
        <w:t>8.9</w:t>
      </w:r>
      <w:r w:rsidR="00D63642" w:rsidRPr="00D63642">
        <w:rPr>
          <w:rFonts w:eastAsia="Calibri" w:cstheme="minorHAnsi"/>
          <w:b/>
          <w:sz w:val="16"/>
          <w:szCs w:val="16"/>
        </w:rPr>
        <w:t>.- CUOTA LIQUIDA</w:t>
      </w:r>
      <w:r w:rsidR="00D63642">
        <w:rPr>
          <w:rFonts w:eastAsia="Calibri" w:cstheme="minorHAnsi"/>
          <w:sz w:val="16"/>
          <w:szCs w:val="16"/>
        </w:rPr>
        <w:t>: Procede del cálculo de la cuota íntegr</w:t>
      </w:r>
      <w:r>
        <w:rPr>
          <w:rFonts w:eastAsia="Calibri" w:cstheme="minorHAnsi"/>
          <w:sz w:val="16"/>
          <w:szCs w:val="16"/>
        </w:rPr>
        <w:t>a consignada den la casilla 8.7</w:t>
      </w:r>
      <w:r w:rsidR="00D63642">
        <w:rPr>
          <w:rFonts w:eastAsia="Calibri" w:cstheme="minorHAnsi"/>
          <w:sz w:val="16"/>
          <w:szCs w:val="16"/>
        </w:rPr>
        <w:t xml:space="preserve"> menos la bonificación, en su cas</w:t>
      </w:r>
      <w:r>
        <w:rPr>
          <w:rFonts w:eastAsia="Calibri" w:cstheme="minorHAnsi"/>
          <w:sz w:val="16"/>
          <w:szCs w:val="16"/>
        </w:rPr>
        <w:t>o, consignada en la casilla 8.8</w:t>
      </w:r>
    </w:p>
    <w:p w:rsidR="006E46CF" w:rsidRPr="006E46CF" w:rsidRDefault="00E0538B" w:rsidP="00D63642">
      <w:pPr>
        <w:widowControl w:val="0"/>
        <w:autoSpaceDE w:val="0"/>
        <w:autoSpaceDN w:val="0"/>
        <w:spacing w:before="56" w:after="0" w:line="240" w:lineRule="auto"/>
        <w:jc w:val="both"/>
        <w:rPr>
          <w:rFonts w:eastAsia="Calibri" w:cstheme="minorHAnsi"/>
          <w:sz w:val="16"/>
          <w:szCs w:val="16"/>
        </w:rPr>
      </w:pPr>
      <w:r>
        <w:rPr>
          <w:rFonts w:eastAsia="Calibri" w:cstheme="minorHAnsi"/>
          <w:b/>
          <w:sz w:val="16"/>
          <w:szCs w:val="16"/>
        </w:rPr>
        <w:t>8.10</w:t>
      </w:r>
      <w:r w:rsidR="006E46CF" w:rsidRPr="006E46CF">
        <w:rPr>
          <w:rFonts w:eastAsia="Calibri" w:cstheme="minorHAnsi"/>
          <w:b/>
          <w:sz w:val="16"/>
          <w:szCs w:val="16"/>
        </w:rPr>
        <w:t>.-</w:t>
      </w:r>
      <w:r w:rsidR="006E46CF" w:rsidRPr="006E46CF">
        <w:rPr>
          <w:rFonts w:eastAsia="Calibri" w:cstheme="minorHAnsi"/>
          <w:b/>
          <w:spacing w:val="-7"/>
          <w:sz w:val="16"/>
          <w:szCs w:val="16"/>
        </w:rPr>
        <w:t xml:space="preserve"> </w:t>
      </w:r>
      <w:r w:rsidR="006E46CF" w:rsidRPr="006E46CF">
        <w:rPr>
          <w:rFonts w:eastAsia="Calibri" w:cstheme="minorHAnsi"/>
          <w:b/>
          <w:sz w:val="16"/>
          <w:szCs w:val="16"/>
        </w:rPr>
        <w:t>RECARGO</w:t>
      </w:r>
      <w:r w:rsidR="006E46CF" w:rsidRPr="006E46CF">
        <w:rPr>
          <w:rFonts w:eastAsia="Calibri" w:cstheme="minorHAnsi"/>
          <w:b/>
          <w:spacing w:val="-8"/>
          <w:sz w:val="16"/>
          <w:szCs w:val="16"/>
        </w:rPr>
        <w:t xml:space="preserve"> </w:t>
      </w:r>
      <w:r w:rsidR="006E46CF" w:rsidRPr="006E46CF">
        <w:rPr>
          <w:rFonts w:eastAsia="Calibri" w:cstheme="minorHAnsi"/>
          <w:b/>
          <w:sz w:val="16"/>
          <w:szCs w:val="16"/>
        </w:rPr>
        <w:t>POR</w:t>
      </w:r>
      <w:r w:rsidR="006E46CF" w:rsidRPr="006E46CF">
        <w:rPr>
          <w:rFonts w:eastAsia="Calibri" w:cstheme="minorHAnsi"/>
          <w:b/>
          <w:spacing w:val="-7"/>
          <w:sz w:val="16"/>
          <w:szCs w:val="16"/>
        </w:rPr>
        <w:t xml:space="preserve"> </w:t>
      </w:r>
      <w:r w:rsidR="006E46CF" w:rsidRPr="006E46CF">
        <w:rPr>
          <w:rFonts w:eastAsia="Calibri" w:cstheme="minorHAnsi"/>
          <w:b/>
          <w:sz w:val="16"/>
          <w:szCs w:val="16"/>
        </w:rPr>
        <w:t>PRESENTACIÓN</w:t>
      </w:r>
      <w:r w:rsidR="006E46CF" w:rsidRPr="006E46CF">
        <w:rPr>
          <w:rFonts w:eastAsia="Calibri" w:cstheme="minorHAnsi"/>
          <w:b/>
          <w:spacing w:val="-6"/>
          <w:sz w:val="16"/>
          <w:szCs w:val="16"/>
        </w:rPr>
        <w:t xml:space="preserve"> </w:t>
      </w:r>
      <w:r w:rsidR="006E46CF" w:rsidRPr="006E46CF">
        <w:rPr>
          <w:rFonts w:eastAsia="Calibri" w:cstheme="minorHAnsi"/>
          <w:b/>
          <w:sz w:val="16"/>
          <w:szCs w:val="16"/>
        </w:rPr>
        <w:t>EXTEMPORÁNEA:</w:t>
      </w:r>
      <w:r w:rsidR="006E46CF" w:rsidRPr="006E46CF">
        <w:rPr>
          <w:rFonts w:eastAsia="Calibri" w:cstheme="minorHAnsi"/>
          <w:b/>
          <w:spacing w:val="-5"/>
          <w:sz w:val="16"/>
          <w:szCs w:val="16"/>
        </w:rPr>
        <w:t xml:space="preserve"> </w:t>
      </w:r>
      <w:r w:rsidR="006E46CF" w:rsidRPr="006E46CF">
        <w:rPr>
          <w:rFonts w:eastAsia="Calibri" w:cstheme="minorHAnsi"/>
          <w:sz w:val="16"/>
          <w:szCs w:val="16"/>
        </w:rPr>
        <w:t>A</w:t>
      </w:r>
      <w:r w:rsidR="006E46CF" w:rsidRPr="006E46CF">
        <w:rPr>
          <w:rFonts w:eastAsia="Calibri" w:cstheme="minorHAnsi"/>
          <w:spacing w:val="-7"/>
          <w:sz w:val="16"/>
          <w:szCs w:val="16"/>
        </w:rPr>
        <w:t xml:space="preserve"> </w:t>
      </w:r>
      <w:r w:rsidR="006E46CF" w:rsidRPr="006E46CF">
        <w:rPr>
          <w:rFonts w:eastAsia="Calibri" w:cstheme="minorHAnsi"/>
          <w:sz w:val="16"/>
          <w:szCs w:val="16"/>
        </w:rPr>
        <w:t>liquidar</w:t>
      </w:r>
      <w:r w:rsidR="006E46CF" w:rsidRPr="006E46CF">
        <w:rPr>
          <w:rFonts w:eastAsia="Calibri" w:cstheme="minorHAnsi"/>
          <w:spacing w:val="-6"/>
          <w:sz w:val="16"/>
          <w:szCs w:val="16"/>
        </w:rPr>
        <w:t xml:space="preserve"> </w:t>
      </w:r>
      <w:r w:rsidR="006E46CF" w:rsidRPr="006E46CF">
        <w:rPr>
          <w:rFonts w:eastAsia="Calibri" w:cstheme="minorHAnsi"/>
          <w:sz w:val="16"/>
          <w:szCs w:val="16"/>
        </w:rPr>
        <w:t>por</w:t>
      </w:r>
      <w:r w:rsidR="006E46CF" w:rsidRPr="006E46CF">
        <w:rPr>
          <w:rFonts w:eastAsia="Calibri" w:cstheme="minorHAnsi"/>
          <w:spacing w:val="-5"/>
          <w:sz w:val="16"/>
          <w:szCs w:val="16"/>
        </w:rPr>
        <w:t xml:space="preserve"> </w:t>
      </w:r>
      <w:r w:rsidR="006E46CF" w:rsidRPr="006E46CF">
        <w:rPr>
          <w:rFonts w:eastAsia="Calibri" w:cstheme="minorHAnsi"/>
          <w:sz w:val="16"/>
          <w:szCs w:val="16"/>
        </w:rPr>
        <w:t>la</w:t>
      </w:r>
      <w:r w:rsidR="006E46CF" w:rsidRPr="006E46CF">
        <w:rPr>
          <w:rFonts w:eastAsia="Calibri" w:cstheme="minorHAnsi"/>
          <w:spacing w:val="-5"/>
          <w:sz w:val="16"/>
          <w:szCs w:val="16"/>
        </w:rPr>
        <w:t xml:space="preserve"> </w:t>
      </w:r>
      <w:r w:rsidR="006E46CF" w:rsidRPr="006E46CF">
        <w:rPr>
          <w:rFonts w:eastAsia="Calibri" w:cstheme="minorHAnsi"/>
          <w:sz w:val="16"/>
          <w:szCs w:val="16"/>
        </w:rPr>
        <w:t>Administración.</w:t>
      </w:r>
    </w:p>
    <w:p w:rsidR="006E46CF" w:rsidRPr="006E46CF" w:rsidRDefault="006E46CF" w:rsidP="00D63642">
      <w:pPr>
        <w:widowControl w:val="0"/>
        <w:autoSpaceDE w:val="0"/>
        <w:autoSpaceDN w:val="0"/>
        <w:spacing w:before="58" w:after="0" w:line="240" w:lineRule="auto"/>
        <w:jc w:val="both"/>
        <w:rPr>
          <w:rFonts w:eastAsia="Calibri" w:cstheme="minorHAnsi"/>
          <w:sz w:val="16"/>
          <w:szCs w:val="16"/>
        </w:rPr>
      </w:pPr>
      <w:r w:rsidRPr="006E46CF">
        <w:rPr>
          <w:rFonts w:eastAsia="Calibri" w:cstheme="minorHAnsi"/>
          <w:sz w:val="16"/>
          <w:szCs w:val="16"/>
        </w:rPr>
        <w:t>De</w:t>
      </w:r>
      <w:r w:rsidRPr="006E46CF">
        <w:rPr>
          <w:rFonts w:eastAsia="Calibri" w:cstheme="minorHAnsi"/>
          <w:spacing w:val="-4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conformidad</w:t>
      </w:r>
      <w:r w:rsidRPr="006E46CF">
        <w:rPr>
          <w:rFonts w:eastAsia="Calibri" w:cstheme="minorHAnsi"/>
          <w:spacing w:val="-5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con</w:t>
      </w:r>
      <w:r w:rsidRPr="006E46CF">
        <w:rPr>
          <w:rFonts w:eastAsia="Calibri" w:cstheme="minorHAnsi"/>
          <w:spacing w:val="-3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el</w:t>
      </w:r>
      <w:r w:rsidRPr="006E46CF">
        <w:rPr>
          <w:rFonts w:eastAsia="Calibri" w:cstheme="minorHAnsi"/>
          <w:spacing w:val="-4"/>
          <w:sz w:val="16"/>
          <w:szCs w:val="16"/>
        </w:rPr>
        <w:t xml:space="preserve"> </w:t>
      </w:r>
      <w:r w:rsidR="00D63642" w:rsidRPr="006E46CF">
        <w:rPr>
          <w:rFonts w:eastAsia="Calibri" w:cstheme="minorHAnsi"/>
          <w:sz w:val="16"/>
          <w:szCs w:val="16"/>
        </w:rPr>
        <w:t>artículo</w:t>
      </w:r>
      <w:r w:rsidRPr="006E46CF">
        <w:rPr>
          <w:rFonts w:eastAsia="Calibri" w:cstheme="minorHAnsi"/>
          <w:spacing w:val="-3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27</w:t>
      </w:r>
      <w:r w:rsidRPr="006E46CF">
        <w:rPr>
          <w:rFonts w:eastAsia="Calibri" w:cstheme="minorHAnsi"/>
          <w:spacing w:val="-2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de</w:t>
      </w:r>
      <w:r w:rsidRPr="006E46CF">
        <w:rPr>
          <w:rFonts w:eastAsia="Calibri" w:cstheme="minorHAnsi"/>
          <w:spacing w:val="-4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la</w:t>
      </w:r>
      <w:r w:rsidRPr="006E46CF">
        <w:rPr>
          <w:rFonts w:eastAsia="Calibri" w:cstheme="minorHAnsi"/>
          <w:spacing w:val="-4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Ley</w:t>
      </w:r>
      <w:r w:rsidRPr="006E46CF">
        <w:rPr>
          <w:rFonts w:eastAsia="Calibri" w:cstheme="minorHAnsi"/>
          <w:spacing w:val="-3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58/2003,</w:t>
      </w:r>
      <w:r w:rsidRPr="006E46CF">
        <w:rPr>
          <w:rFonts w:eastAsia="Calibri" w:cstheme="minorHAnsi"/>
          <w:spacing w:val="-5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de</w:t>
      </w:r>
      <w:r w:rsidRPr="006E46CF">
        <w:rPr>
          <w:rFonts w:eastAsia="Calibri" w:cstheme="minorHAnsi"/>
          <w:spacing w:val="-5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17</w:t>
      </w:r>
      <w:r w:rsidRPr="006E46CF">
        <w:rPr>
          <w:rFonts w:eastAsia="Calibri" w:cstheme="minorHAnsi"/>
          <w:spacing w:val="-4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de</w:t>
      </w:r>
      <w:r w:rsidRPr="006E46CF">
        <w:rPr>
          <w:rFonts w:eastAsia="Calibri" w:cstheme="minorHAnsi"/>
          <w:spacing w:val="-3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diciembre,</w:t>
      </w:r>
      <w:r w:rsidRPr="006E46CF">
        <w:rPr>
          <w:rFonts w:eastAsia="Calibri" w:cstheme="minorHAnsi"/>
          <w:spacing w:val="-4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General</w:t>
      </w:r>
      <w:r w:rsidRPr="006E46CF">
        <w:rPr>
          <w:rFonts w:eastAsia="Calibri" w:cstheme="minorHAnsi"/>
          <w:spacing w:val="-4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Tributaria.</w:t>
      </w:r>
    </w:p>
    <w:p w:rsidR="00593AF7" w:rsidRDefault="006E46CF" w:rsidP="00D63642">
      <w:pPr>
        <w:widowControl w:val="0"/>
        <w:autoSpaceDE w:val="0"/>
        <w:autoSpaceDN w:val="0"/>
        <w:spacing w:before="57" w:after="0" w:line="240" w:lineRule="auto"/>
        <w:jc w:val="both"/>
        <w:rPr>
          <w:rFonts w:eastAsia="Calibri" w:cstheme="minorHAnsi"/>
          <w:spacing w:val="23"/>
          <w:sz w:val="16"/>
          <w:szCs w:val="16"/>
        </w:rPr>
      </w:pPr>
      <w:r w:rsidRPr="006E46CF">
        <w:rPr>
          <w:rFonts w:eastAsia="Calibri" w:cstheme="minorHAnsi"/>
          <w:sz w:val="16"/>
          <w:szCs w:val="16"/>
        </w:rPr>
        <w:t>Los</w:t>
      </w:r>
      <w:r w:rsidRPr="006E46CF">
        <w:rPr>
          <w:rFonts w:eastAsia="Calibri" w:cstheme="minorHAnsi"/>
          <w:spacing w:val="21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recargos</w:t>
      </w:r>
      <w:r w:rsidRPr="006E46CF">
        <w:rPr>
          <w:rFonts w:eastAsia="Calibri" w:cstheme="minorHAnsi"/>
          <w:spacing w:val="24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por</w:t>
      </w:r>
      <w:r w:rsidRPr="006E46CF">
        <w:rPr>
          <w:rFonts w:eastAsia="Calibri" w:cstheme="minorHAnsi"/>
          <w:spacing w:val="24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declaración</w:t>
      </w:r>
      <w:r w:rsidRPr="006E46CF">
        <w:rPr>
          <w:rFonts w:eastAsia="Calibri" w:cstheme="minorHAnsi"/>
          <w:spacing w:val="23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extemporánea</w:t>
      </w:r>
      <w:r w:rsidRPr="006E46CF">
        <w:rPr>
          <w:rFonts w:eastAsia="Calibri" w:cstheme="minorHAnsi"/>
          <w:spacing w:val="23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son</w:t>
      </w:r>
      <w:r w:rsidRPr="006E46CF">
        <w:rPr>
          <w:rFonts w:eastAsia="Calibri" w:cstheme="minorHAnsi"/>
          <w:spacing w:val="25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prestaciones</w:t>
      </w:r>
      <w:r w:rsidRPr="006E46CF">
        <w:rPr>
          <w:rFonts w:eastAsia="Calibri" w:cstheme="minorHAnsi"/>
          <w:spacing w:val="22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accesorias</w:t>
      </w:r>
      <w:r w:rsidRPr="006E46CF">
        <w:rPr>
          <w:rFonts w:eastAsia="Calibri" w:cstheme="minorHAnsi"/>
          <w:spacing w:val="24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que</w:t>
      </w:r>
      <w:r w:rsidRPr="006E46CF">
        <w:rPr>
          <w:rFonts w:eastAsia="Calibri" w:cstheme="minorHAnsi"/>
          <w:spacing w:val="24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deben</w:t>
      </w:r>
      <w:r w:rsidRPr="006E46CF">
        <w:rPr>
          <w:rFonts w:eastAsia="Calibri" w:cstheme="minorHAnsi"/>
          <w:spacing w:val="23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satisfacer</w:t>
      </w:r>
      <w:r w:rsidRPr="006E46CF">
        <w:rPr>
          <w:rFonts w:eastAsia="Calibri" w:cstheme="minorHAnsi"/>
          <w:spacing w:val="24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los</w:t>
      </w:r>
      <w:r w:rsidRPr="006E46CF">
        <w:rPr>
          <w:rFonts w:eastAsia="Calibri" w:cstheme="minorHAnsi"/>
          <w:spacing w:val="22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obligados</w:t>
      </w:r>
      <w:r w:rsidRPr="006E46CF">
        <w:rPr>
          <w:rFonts w:eastAsia="Calibri" w:cstheme="minorHAnsi"/>
          <w:spacing w:val="23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tributarios</w:t>
      </w:r>
      <w:r w:rsidRPr="006E46CF">
        <w:rPr>
          <w:rFonts w:eastAsia="Calibri" w:cstheme="minorHAnsi"/>
          <w:spacing w:val="24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como</w:t>
      </w:r>
      <w:r w:rsidRPr="006E46CF">
        <w:rPr>
          <w:rFonts w:eastAsia="Calibri" w:cstheme="minorHAnsi"/>
          <w:spacing w:val="25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consecuencia</w:t>
      </w:r>
      <w:r w:rsidRPr="006E46CF">
        <w:rPr>
          <w:rFonts w:eastAsia="Calibri" w:cstheme="minorHAnsi"/>
          <w:spacing w:val="23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de</w:t>
      </w:r>
      <w:r w:rsidRPr="006E46CF">
        <w:rPr>
          <w:rFonts w:eastAsia="Calibri" w:cstheme="minorHAnsi"/>
          <w:spacing w:val="23"/>
          <w:sz w:val="16"/>
          <w:szCs w:val="16"/>
        </w:rPr>
        <w:t xml:space="preserve"> </w:t>
      </w:r>
    </w:p>
    <w:p w:rsidR="006E46CF" w:rsidRPr="00D63642" w:rsidRDefault="006E46CF" w:rsidP="00D63642">
      <w:pPr>
        <w:widowControl w:val="0"/>
        <w:autoSpaceDE w:val="0"/>
        <w:autoSpaceDN w:val="0"/>
        <w:spacing w:before="57" w:after="0" w:line="240" w:lineRule="auto"/>
        <w:jc w:val="both"/>
        <w:rPr>
          <w:rFonts w:eastAsia="Calibri" w:cstheme="minorHAnsi"/>
          <w:spacing w:val="26"/>
          <w:sz w:val="16"/>
          <w:szCs w:val="16"/>
        </w:rPr>
      </w:pPr>
      <w:r w:rsidRPr="006E46CF">
        <w:rPr>
          <w:rFonts w:eastAsia="Calibri" w:cstheme="minorHAnsi"/>
          <w:sz w:val="16"/>
          <w:szCs w:val="16"/>
        </w:rPr>
        <w:t>la</w:t>
      </w:r>
      <w:r w:rsidRPr="006E46CF">
        <w:rPr>
          <w:rFonts w:eastAsia="Calibri" w:cstheme="minorHAnsi"/>
          <w:spacing w:val="26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presentación</w:t>
      </w:r>
      <w:r w:rsidRPr="006E46CF">
        <w:rPr>
          <w:rFonts w:eastAsia="Calibri" w:cstheme="minorHAnsi"/>
          <w:spacing w:val="22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de</w:t>
      </w:r>
      <w:r w:rsidRPr="006E46CF">
        <w:rPr>
          <w:rFonts w:eastAsia="Calibri" w:cstheme="minorHAnsi"/>
          <w:spacing w:val="1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autoliquidaciones o</w:t>
      </w:r>
      <w:r w:rsidRPr="006E46CF">
        <w:rPr>
          <w:rFonts w:eastAsia="Calibri" w:cstheme="minorHAnsi"/>
          <w:spacing w:val="-3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declaraciones</w:t>
      </w:r>
      <w:r w:rsidRPr="006E46CF">
        <w:rPr>
          <w:rFonts w:eastAsia="Calibri" w:cstheme="minorHAnsi"/>
          <w:spacing w:val="-1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fuera de plazo</w:t>
      </w:r>
      <w:r w:rsidRPr="006E46CF">
        <w:rPr>
          <w:rFonts w:eastAsia="Calibri" w:cstheme="minorHAnsi"/>
          <w:spacing w:val="-1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sin requerimiento</w:t>
      </w:r>
      <w:r w:rsidRPr="006E46CF">
        <w:rPr>
          <w:rFonts w:eastAsia="Calibri" w:cstheme="minorHAnsi"/>
          <w:spacing w:val="-1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previo</w:t>
      </w:r>
      <w:r w:rsidRPr="006E46CF">
        <w:rPr>
          <w:rFonts w:eastAsia="Calibri" w:cstheme="minorHAnsi"/>
          <w:spacing w:val="-1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de la Administración</w:t>
      </w:r>
      <w:r w:rsidRPr="006E46CF">
        <w:rPr>
          <w:rFonts w:eastAsia="Calibri" w:cstheme="minorHAnsi"/>
          <w:spacing w:val="-2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tributaria.</w:t>
      </w:r>
    </w:p>
    <w:p w:rsidR="006E46CF" w:rsidRPr="006E46CF" w:rsidRDefault="006E46CF" w:rsidP="00D63642">
      <w:pPr>
        <w:widowControl w:val="0"/>
        <w:autoSpaceDE w:val="0"/>
        <w:autoSpaceDN w:val="0"/>
        <w:spacing w:before="58" w:after="0" w:line="240" w:lineRule="auto"/>
        <w:ind w:right="806"/>
        <w:jc w:val="both"/>
        <w:rPr>
          <w:rFonts w:eastAsia="Calibri" w:cstheme="minorHAnsi"/>
          <w:sz w:val="16"/>
          <w:szCs w:val="16"/>
        </w:rPr>
      </w:pPr>
      <w:r w:rsidRPr="006E46CF">
        <w:rPr>
          <w:rFonts w:eastAsia="Calibri" w:cstheme="minorHAnsi"/>
          <w:sz w:val="16"/>
          <w:szCs w:val="16"/>
        </w:rPr>
        <w:t>El recargo será un porcentaje igual al 1 por ciento más otro 1 por ciento adicional por cada mes completo de</w:t>
      </w:r>
      <w:r w:rsidR="00D63642">
        <w:rPr>
          <w:rFonts w:eastAsia="Calibri" w:cstheme="minorHAnsi"/>
          <w:sz w:val="16"/>
          <w:szCs w:val="16"/>
        </w:rPr>
        <w:t xml:space="preserve"> retraso con que se presente la </w:t>
      </w:r>
      <w:r w:rsidRPr="006E46CF">
        <w:rPr>
          <w:rFonts w:eastAsia="Calibri" w:cstheme="minorHAnsi"/>
          <w:sz w:val="16"/>
          <w:szCs w:val="16"/>
        </w:rPr>
        <w:t>autoliquidación o declaración</w:t>
      </w:r>
      <w:r w:rsidRPr="006E46CF">
        <w:rPr>
          <w:rFonts w:eastAsia="Calibri" w:cstheme="minorHAnsi"/>
          <w:spacing w:val="-29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respecto</w:t>
      </w:r>
      <w:r w:rsidRPr="006E46CF">
        <w:rPr>
          <w:rFonts w:eastAsia="Calibri" w:cstheme="minorHAnsi"/>
          <w:spacing w:val="-1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al término del</w:t>
      </w:r>
      <w:r w:rsidRPr="006E46CF">
        <w:rPr>
          <w:rFonts w:eastAsia="Calibri" w:cstheme="minorHAnsi"/>
          <w:spacing w:val="-1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plazo establecido para</w:t>
      </w:r>
      <w:r w:rsidRPr="006E46CF">
        <w:rPr>
          <w:rFonts w:eastAsia="Calibri" w:cstheme="minorHAnsi"/>
          <w:spacing w:val="1"/>
          <w:sz w:val="16"/>
          <w:szCs w:val="16"/>
        </w:rPr>
        <w:t xml:space="preserve"> </w:t>
      </w:r>
      <w:r w:rsidR="00D63642">
        <w:rPr>
          <w:rFonts w:eastAsia="Calibri" w:cstheme="minorHAnsi"/>
          <w:sz w:val="16"/>
          <w:szCs w:val="16"/>
        </w:rPr>
        <w:t>la presentación e ingreso.</w:t>
      </w:r>
    </w:p>
    <w:p w:rsidR="006E46CF" w:rsidRPr="006E46CF" w:rsidRDefault="006E46CF" w:rsidP="00D63642">
      <w:pPr>
        <w:widowControl w:val="0"/>
        <w:autoSpaceDE w:val="0"/>
        <w:autoSpaceDN w:val="0"/>
        <w:spacing w:after="0" w:line="240" w:lineRule="auto"/>
        <w:ind w:right="806"/>
        <w:jc w:val="both"/>
        <w:rPr>
          <w:rFonts w:eastAsia="Calibri" w:cstheme="minorHAnsi"/>
          <w:sz w:val="16"/>
          <w:szCs w:val="16"/>
        </w:rPr>
      </w:pPr>
      <w:r w:rsidRPr="006E46CF">
        <w:rPr>
          <w:rFonts w:eastAsia="Calibri" w:cstheme="minorHAnsi"/>
          <w:sz w:val="16"/>
          <w:szCs w:val="16"/>
        </w:rPr>
        <w:t>Dicho</w:t>
      </w:r>
      <w:r w:rsidRPr="006E46CF">
        <w:rPr>
          <w:rFonts w:eastAsia="Calibri" w:cstheme="minorHAnsi"/>
          <w:spacing w:val="1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recargo</w:t>
      </w:r>
      <w:r w:rsidRPr="006E46CF">
        <w:rPr>
          <w:rFonts w:eastAsia="Calibri" w:cstheme="minorHAnsi"/>
          <w:spacing w:val="3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se</w:t>
      </w:r>
      <w:r w:rsidRPr="006E46CF">
        <w:rPr>
          <w:rFonts w:eastAsia="Calibri" w:cstheme="minorHAnsi"/>
          <w:spacing w:val="3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calculará</w:t>
      </w:r>
      <w:r w:rsidRPr="006E46CF">
        <w:rPr>
          <w:rFonts w:eastAsia="Calibri" w:cstheme="minorHAnsi"/>
          <w:spacing w:val="2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sobre</w:t>
      </w:r>
      <w:r w:rsidRPr="006E46CF">
        <w:rPr>
          <w:rFonts w:eastAsia="Calibri" w:cstheme="minorHAnsi"/>
          <w:spacing w:val="3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el</w:t>
      </w:r>
      <w:r w:rsidRPr="006E46CF">
        <w:rPr>
          <w:rFonts w:eastAsia="Calibri" w:cstheme="minorHAnsi"/>
          <w:spacing w:val="1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importe</w:t>
      </w:r>
      <w:r w:rsidRPr="006E46CF">
        <w:rPr>
          <w:rFonts w:eastAsia="Calibri" w:cstheme="minorHAnsi"/>
          <w:spacing w:val="1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a</w:t>
      </w:r>
      <w:r w:rsidRPr="006E46CF">
        <w:rPr>
          <w:rFonts w:eastAsia="Calibri" w:cstheme="minorHAnsi"/>
          <w:spacing w:val="2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ingresar</w:t>
      </w:r>
      <w:r w:rsidRPr="006E46CF">
        <w:rPr>
          <w:rFonts w:eastAsia="Calibri" w:cstheme="minorHAnsi"/>
          <w:spacing w:val="31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resultante</w:t>
      </w:r>
      <w:r w:rsidRPr="006E46CF">
        <w:rPr>
          <w:rFonts w:eastAsia="Calibri" w:cstheme="minorHAnsi"/>
          <w:spacing w:val="1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de</w:t>
      </w:r>
      <w:r w:rsidRPr="006E46CF">
        <w:rPr>
          <w:rFonts w:eastAsia="Calibri" w:cstheme="minorHAnsi"/>
          <w:spacing w:val="1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las</w:t>
      </w:r>
      <w:r w:rsidRPr="006E46CF">
        <w:rPr>
          <w:rFonts w:eastAsia="Calibri" w:cstheme="minorHAnsi"/>
          <w:spacing w:val="31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autoliquidaciones</w:t>
      </w:r>
      <w:r w:rsidRPr="006E46CF">
        <w:rPr>
          <w:rFonts w:eastAsia="Calibri" w:cstheme="minorHAnsi"/>
          <w:spacing w:val="2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o</w:t>
      </w:r>
      <w:r w:rsidRPr="006E46CF">
        <w:rPr>
          <w:rFonts w:eastAsia="Calibri" w:cstheme="minorHAnsi"/>
          <w:spacing w:val="1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sobre</w:t>
      </w:r>
      <w:r w:rsidRPr="006E46CF">
        <w:rPr>
          <w:rFonts w:eastAsia="Calibri" w:cstheme="minorHAnsi"/>
          <w:spacing w:val="1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el</w:t>
      </w:r>
      <w:r w:rsidRPr="006E46CF">
        <w:rPr>
          <w:rFonts w:eastAsia="Calibri" w:cstheme="minorHAnsi"/>
          <w:spacing w:val="1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importe</w:t>
      </w:r>
      <w:r w:rsidRPr="006E46CF">
        <w:rPr>
          <w:rFonts w:eastAsia="Calibri" w:cstheme="minorHAnsi"/>
          <w:spacing w:val="1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de</w:t>
      </w:r>
      <w:r w:rsidRPr="006E46CF">
        <w:rPr>
          <w:rFonts w:eastAsia="Calibri" w:cstheme="minorHAnsi"/>
          <w:spacing w:val="1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la</w:t>
      </w:r>
      <w:r w:rsidRPr="006E46CF">
        <w:rPr>
          <w:rFonts w:eastAsia="Calibri" w:cstheme="minorHAnsi"/>
          <w:spacing w:val="2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liquidación</w:t>
      </w:r>
      <w:r w:rsidRPr="006E46CF">
        <w:rPr>
          <w:rFonts w:eastAsia="Calibri" w:cstheme="minorHAnsi"/>
          <w:spacing w:val="1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derivado</w:t>
      </w:r>
      <w:r w:rsidRPr="006E46CF">
        <w:rPr>
          <w:rFonts w:eastAsia="Calibri" w:cstheme="minorHAnsi"/>
          <w:spacing w:val="1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de</w:t>
      </w:r>
      <w:r w:rsidRPr="006E46CF">
        <w:rPr>
          <w:rFonts w:eastAsia="Calibri" w:cstheme="minorHAnsi"/>
          <w:spacing w:val="1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las</w:t>
      </w:r>
      <w:r w:rsidRPr="006E46CF">
        <w:rPr>
          <w:rFonts w:eastAsia="Calibri" w:cstheme="minorHAnsi"/>
          <w:spacing w:val="31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declaraciones</w:t>
      </w:r>
      <w:r w:rsidRPr="006E46CF">
        <w:rPr>
          <w:rFonts w:eastAsia="Calibri" w:cstheme="minorHAnsi"/>
          <w:spacing w:val="1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extemporáneas</w:t>
      </w:r>
      <w:r w:rsidRPr="006E46CF">
        <w:rPr>
          <w:rFonts w:eastAsia="Calibri" w:cstheme="minorHAnsi"/>
          <w:spacing w:val="-5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y</w:t>
      </w:r>
      <w:r w:rsidRPr="006E46CF">
        <w:rPr>
          <w:rFonts w:eastAsia="Calibri" w:cstheme="minorHAnsi"/>
          <w:spacing w:val="-4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excluirá</w:t>
      </w:r>
      <w:r w:rsidRPr="006E46CF">
        <w:rPr>
          <w:rFonts w:eastAsia="Calibri" w:cstheme="minorHAnsi"/>
          <w:spacing w:val="-2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las</w:t>
      </w:r>
      <w:r w:rsidRPr="006E46CF">
        <w:rPr>
          <w:rFonts w:eastAsia="Calibri" w:cstheme="minorHAnsi"/>
          <w:spacing w:val="-5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sanciones</w:t>
      </w:r>
      <w:r w:rsidRPr="006E46CF">
        <w:rPr>
          <w:rFonts w:eastAsia="Calibri" w:cstheme="minorHAnsi"/>
          <w:spacing w:val="-5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que</w:t>
      </w:r>
      <w:r w:rsidRPr="006E46CF">
        <w:rPr>
          <w:rFonts w:eastAsia="Calibri" w:cstheme="minorHAnsi"/>
          <w:spacing w:val="-5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hubieran</w:t>
      </w:r>
      <w:r w:rsidRPr="006E46CF">
        <w:rPr>
          <w:rFonts w:eastAsia="Calibri" w:cstheme="minorHAnsi"/>
          <w:spacing w:val="-4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podido</w:t>
      </w:r>
      <w:r w:rsidRPr="006E46CF">
        <w:rPr>
          <w:rFonts w:eastAsia="Calibri" w:cstheme="minorHAnsi"/>
          <w:spacing w:val="-3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exigirse</w:t>
      </w:r>
      <w:r w:rsidRPr="006E46CF">
        <w:rPr>
          <w:rFonts w:eastAsia="Calibri" w:cstheme="minorHAnsi"/>
          <w:spacing w:val="-4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y</w:t>
      </w:r>
      <w:r w:rsidRPr="006E46CF">
        <w:rPr>
          <w:rFonts w:eastAsia="Calibri" w:cstheme="minorHAnsi"/>
          <w:spacing w:val="-4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los</w:t>
      </w:r>
      <w:r w:rsidRPr="006E46CF">
        <w:rPr>
          <w:rFonts w:eastAsia="Calibri" w:cstheme="minorHAnsi"/>
          <w:spacing w:val="-4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intereses</w:t>
      </w:r>
      <w:r w:rsidRPr="006E46CF">
        <w:rPr>
          <w:rFonts w:eastAsia="Calibri" w:cstheme="minorHAnsi"/>
          <w:spacing w:val="-5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de</w:t>
      </w:r>
      <w:r w:rsidRPr="006E46CF">
        <w:rPr>
          <w:rFonts w:eastAsia="Calibri" w:cstheme="minorHAnsi"/>
          <w:spacing w:val="-3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demora</w:t>
      </w:r>
      <w:r w:rsidRPr="006E46CF">
        <w:rPr>
          <w:rFonts w:eastAsia="Calibri" w:cstheme="minorHAnsi"/>
          <w:spacing w:val="-3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devengados</w:t>
      </w:r>
      <w:r w:rsidRPr="006E46CF">
        <w:rPr>
          <w:rFonts w:eastAsia="Calibri" w:cstheme="minorHAnsi"/>
          <w:spacing w:val="-5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hasta</w:t>
      </w:r>
      <w:r w:rsidRPr="006E46CF">
        <w:rPr>
          <w:rFonts w:eastAsia="Calibri" w:cstheme="minorHAnsi"/>
          <w:spacing w:val="-2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la</w:t>
      </w:r>
      <w:r w:rsidRPr="006E46CF">
        <w:rPr>
          <w:rFonts w:eastAsia="Calibri" w:cstheme="minorHAnsi"/>
          <w:spacing w:val="-3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presentación</w:t>
      </w:r>
      <w:r w:rsidRPr="006E46CF">
        <w:rPr>
          <w:rFonts w:eastAsia="Calibri" w:cstheme="minorHAnsi"/>
          <w:spacing w:val="-4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de</w:t>
      </w:r>
      <w:r w:rsidRPr="006E46CF">
        <w:rPr>
          <w:rFonts w:eastAsia="Calibri" w:cstheme="minorHAnsi"/>
          <w:spacing w:val="-4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la</w:t>
      </w:r>
      <w:r w:rsidRPr="006E46CF">
        <w:rPr>
          <w:rFonts w:eastAsia="Calibri" w:cstheme="minorHAnsi"/>
          <w:spacing w:val="-2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autoliquidación</w:t>
      </w:r>
      <w:r w:rsidRPr="006E46CF">
        <w:rPr>
          <w:rFonts w:eastAsia="Calibri" w:cstheme="minorHAnsi"/>
          <w:spacing w:val="-4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o</w:t>
      </w:r>
      <w:r w:rsidRPr="006E46CF">
        <w:rPr>
          <w:rFonts w:eastAsia="Calibri" w:cstheme="minorHAnsi"/>
          <w:spacing w:val="-4"/>
          <w:sz w:val="16"/>
          <w:szCs w:val="16"/>
        </w:rPr>
        <w:t xml:space="preserve"> </w:t>
      </w:r>
      <w:r w:rsidR="00D63642">
        <w:rPr>
          <w:rFonts w:eastAsia="Calibri" w:cstheme="minorHAnsi"/>
          <w:sz w:val="16"/>
          <w:szCs w:val="16"/>
        </w:rPr>
        <w:t>declaración.</w:t>
      </w:r>
    </w:p>
    <w:p w:rsidR="006E46CF" w:rsidRPr="006E46CF" w:rsidRDefault="006E46CF" w:rsidP="00D63642">
      <w:pPr>
        <w:widowControl w:val="0"/>
        <w:autoSpaceDE w:val="0"/>
        <w:autoSpaceDN w:val="0"/>
        <w:spacing w:after="0" w:line="240" w:lineRule="auto"/>
        <w:ind w:right="822"/>
        <w:jc w:val="both"/>
        <w:rPr>
          <w:rFonts w:eastAsia="Calibri" w:cstheme="minorHAnsi"/>
          <w:sz w:val="16"/>
          <w:szCs w:val="16"/>
        </w:rPr>
      </w:pPr>
      <w:r w:rsidRPr="006E46CF">
        <w:rPr>
          <w:rFonts w:eastAsia="Calibri" w:cstheme="minorHAnsi"/>
          <w:sz w:val="16"/>
          <w:szCs w:val="16"/>
        </w:rPr>
        <w:t>Si la presentación de la autoliquidación o declaración se efectúa una vez transcurridos 12 meses desde el término del plazo establecido para la presentación, el recargo</w:t>
      </w:r>
      <w:r w:rsidRPr="006E46CF">
        <w:rPr>
          <w:rFonts w:eastAsia="Calibri" w:cstheme="minorHAnsi"/>
          <w:spacing w:val="1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será del 15 por ciento y excluirá las sanciones que hubieran podido exigirse. En estos casos, se exigirán los intereses de demora por el período transcurrido desde el día</w:t>
      </w:r>
      <w:r w:rsidRPr="006E46CF">
        <w:rPr>
          <w:rFonts w:eastAsia="Calibri" w:cstheme="minorHAnsi"/>
          <w:spacing w:val="1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siguiente al término de los 12 meses posteriores a la finalización del plazo establecido para la presentación hasta el momento en que la autoliquidación o declaración se</w:t>
      </w:r>
      <w:r w:rsidRPr="006E46CF">
        <w:rPr>
          <w:rFonts w:eastAsia="Calibri" w:cstheme="minorHAnsi"/>
          <w:spacing w:val="1"/>
          <w:sz w:val="16"/>
          <w:szCs w:val="16"/>
        </w:rPr>
        <w:t xml:space="preserve"> </w:t>
      </w:r>
      <w:r w:rsidR="00D63642">
        <w:rPr>
          <w:rFonts w:eastAsia="Calibri" w:cstheme="minorHAnsi"/>
          <w:sz w:val="16"/>
          <w:szCs w:val="16"/>
        </w:rPr>
        <w:t>haya presentado.</w:t>
      </w:r>
    </w:p>
    <w:p w:rsidR="006E46CF" w:rsidRPr="006E46CF" w:rsidRDefault="006E46CF" w:rsidP="00D63642">
      <w:pPr>
        <w:widowControl w:val="0"/>
        <w:autoSpaceDE w:val="0"/>
        <w:autoSpaceDN w:val="0"/>
        <w:spacing w:after="0" w:line="240" w:lineRule="auto"/>
        <w:ind w:right="817"/>
        <w:jc w:val="both"/>
        <w:rPr>
          <w:rFonts w:eastAsia="Calibri" w:cstheme="minorHAnsi"/>
          <w:sz w:val="16"/>
          <w:szCs w:val="16"/>
        </w:rPr>
      </w:pPr>
      <w:r w:rsidRPr="006E46CF">
        <w:rPr>
          <w:rFonts w:eastAsia="Calibri" w:cstheme="minorHAnsi"/>
          <w:sz w:val="16"/>
          <w:szCs w:val="16"/>
        </w:rPr>
        <w:t>En las liquidaciones derivadas de declaraciones presentadas fuera de plazo sin requerimiento previo no se exigirán intereses de demora por el tiempo transcurrido desde</w:t>
      </w:r>
      <w:r w:rsidRPr="006E46CF">
        <w:rPr>
          <w:rFonts w:eastAsia="Calibri" w:cstheme="minorHAnsi"/>
          <w:spacing w:val="-29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la presentación de la declaración hasta la finalización del plazo de pago en período voluntario correspondiente a la liquidación que se practique, sin perjuicio de los</w:t>
      </w:r>
      <w:r w:rsidRPr="006E46CF">
        <w:rPr>
          <w:rFonts w:eastAsia="Calibri" w:cstheme="minorHAnsi"/>
          <w:spacing w:val="1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recargos</w:t>
      </w:r>
      <w:r w:rsidRPr="006E46CF">
        <w:rPr>
          <w:rFonts w:eastAsia="Calibri" w:cstheme="minorHAnsi"/>
          <w:spacing w:val="-2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e intereses</w:t>
      </w:r>
      <w:r w:rsidRPr="006E46CF">
        <w:rPr>
          <w:rFonts w:eastAsia="Calibri" w:cstheme="minorHAnsi"/>
          <w:spacing w:val="-1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que</w:t>
      </w:r>
      <w:r w:rsidRPr="006E46CF">
        <w:rPr>
          <w:rFonts w:eastAsia="Calibri" w:cstheme="minorHAnsi"/>
          <w:spacing w:val="-1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corresponda</w:t>
      </w:r>
      <w:r w:rsidRPr="006E46CF">
        <w:rPr>
          <w:rFonts w:eastAsia="Calibri" w:cstheme="minorHAnsi"/>
          <w:spacing w:val="1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exigir por</w:t>
      </w:r>
      <w:r w:rsidRPr="006E46CF">
        <w:rPr>
          <w:rFonts w:eastAsia="Calibri" w:cstheme="minorHAnsi"/>
          <w:spacing w:val="1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la</w:t>
      </w:r>
      <w:r w:rsidRPr="006E46CF">
        <w:rPr>
          <w:rFonts w:eastAsia="Calibri" w:cstheme="minorHAnsi"/>
          <w:spacing w:val="1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presentación</w:t>
      </w:r>
      <w:r w:rsidRPr="006E46CF">
        <w:rPr>
          <w:rFonts w:eastAsia="Calibri" w:cstheme="minorHAnsi"/>
          <w:spacing w:val="-1"/>
          <w:sz w:val="16"/>
          <w:szCs w:val="16"/>
        </w:rPr>
        <w:t xml:space="preserve"> </w:t>
      </w:r>
      <w:r w:rsidR="00D63642">
        <w:rPr>
          <w:rFonts w:eastAsia="Calibri" w:cstheme="minorHAnsi"/>
          <w:sz w:val="16"/>
          <w:szCs w:val="16"/>
        </w:rPr>
        <w:t>extemporánea.</w:t>
      </w:r>
    </w:p>
    <w:p w:rsidR="006E46CF" w:rsidRPr="006E46CF" w:rsidRDefault="006E46CF" w:rsidP="00D63642">
      <w:pPr>
        <w:widowControl w:val="0"/>
        <w:autoSpaceDE w:val="0"/>
        <w:autoSpaceDN w:val="0"/>
        <w:spacing w:before="1" w:after="0" w:line="240" w:lineRule="auto"/>
        <w:ind w:right="806"/>
        <w:jc w:val="both"/>
        <w:rPr>
          <w:rFonts w:eastAsia="Calibri" w:cstheme="minorHAnsi"/>
          <w:sz w:val="16"/>
          <w:szCs w:val="16"/>
        </w:rPr>
      </w:pPr>
      <w:r w:rsidRPr="006E46CF">
        <w:rPr>
          <w:rFonts w:eastAsia="Calibri" w:cstheme="minorHAnsi"/>
          <w:sz w:val="16"/>
          <w:szCs w:val="16"/>
        </w:rPr>
        <w:t xml:space="preserve">El importe de los citados recargos se reducirá en el 25% en los términos y con las condiciones previstas en el </w:t>
      </w:r>
      <w:r w:rsidR="00D63642" w:rsidRPr="006E46CF">
        <w:rPr>
          <w:rFonts w:eastAsia="Calibri" w:cstheme="minorHAnsi"/>
          <w:sz w:val="16"/>
          <w:szCs w:val="16"/>
        </w:rPr>
        <w:t>artículo</w:t>
      </w:r>
      <w:r w:rsidRPr="006E46CF">
        <w:rPr>
          <w:rFonts w:eastAsia="Calibri" w:cstheme="minorHAnsi"/>
          <w:sz w:val="16"/>
          <w:szCs w:val="16"/>
        </w:rPr>
        <w:t xml:space="preserve"> 27.5 de la Ley 58/2003, de 17 de diciembre, General</w:t>
      </w:r>
      <w:r w:rsidRPr="006E46CF">
        <w:rPr>
          <w:rFonts w:eastAsia="Calibri" w:cstheme="minorHAnsi"/>
          <w:spacing w:val="-29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Tributaria en</w:t>
      </w:r>
      <w:r w:rsidRPr="006E46CF">
        <w:rPr>
          <w:rFonts w:eastAsia="Calibri" w:cstheme="minorHAnsi"/>
          <w:spacing w:val="-3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su</w:t>
      </w:r>
      <w:r w:rsidRPr="006E46CF">
        <w:rPr>
          <w:rFonts w:eastAsia="Calibri" w:cstheme="minorHAnsi"/>
          <w:spacing w:val="-1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redacción</w:t>
      </w:r>
      <w:r w:rsidRPr="006E46CF">
        <w:rPr>
          <w:rFonts w:eastAsia="Calibri" w:cstheme="minorHAnsi"/>
          <w:spacing w:val="-1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dada</w:t>
      </w:r>
      <w:r w:rsidRPr="006E46CF">
        <w:rPr>
          <w:rFonts w:eastAsia="Calibri" w:cstheme="minorHAnsi"/>
          <w:spacing w:val="1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por</w:t>
      </w:r>
      <w:r w:rsidRPr="006E46CF">
        <w:rPr>
          <w:rFonts w:eastAsia="Calibri" w:cstheme="minorHAnsi"/>
          <w:spacing w:val="-2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la</w:t>
      </w:r>
      <w:r w:rsidRPr="006E46CF">
        <w:rPr>
          <w:rFonts w:eastAsia="Calibri" w:cstheme="minorHAnsi"/>
          <w:spacing w:val="-2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Ley</w:t>
      </w:r>
      <w:r w:rsidRPr="006E46CF">
        <w:rPr>
          <w:rFonts w:eastAsia="Calibri" w:cstheme="minorHAnsi"/>
          <w:spacing w:val="-1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de</w:t>
      </w:r>
      <w:r w:rsidRPr="006E46CF">
        <w:rPr>
          <w:rFonts w:eastAsia="Calibri" w:cstheme="minorHAnsi"/>
          <w:spacing w:val="-1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Medidas</w:t>
      </w:r>
      <w:r w:rsidRPr="006E46CF">
        <w:rPr>
          <w:rFonts w:eastAsia="Calibri" w:cstheme="minorHAnsi"/>
          <w:spacing w:val="-1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para la Prevención</w:t>
      </w:r>
      <w:r w:rsidRPr="006E46CF">
        <w:rPr>
          <w:rFonts w:eastAsia="Calibri" w:cstheme="minorHAnsi"/>
          <w:spacing w:val="-1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del</w:t>
      </w:r>
      <w:r w:rsidRPr="006E46CF">
        <w:rPr>
          <w:rFonts w:eastAsia="Calibri" w:cstheme="minorHAnsi"/>
          <w:spacing w:val="-3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Fraude Fiscal</w:t>
      </w:r>
      <w:r w:rsidRPr="006E46CF">
        <w:rPr>
          <w:rFonts w:eastAsia="Calibri" w:cstheme="minorHAnsi"/>
          <w:spacing w:val="-1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36/2006, de</w:t>
      </w:r>
      <w:r w:rsidRPr="006E46CF">
        <w:rPr>
          <w:rFonts w:eastAsia="Calibri" w:cstheme="minorHAnsi"/>
          <w:spacing w:val="-1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29</w:t>
      </w:r>
      <w:r w:rsidRPr="006E46CF">
        <w:rPr>
          <w:rFonts w:eastAsia="Calibri" w:cstheme="minorHAnsi"/>
          <w:spacing w:val="-2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de</w:t>
      </w:r>
      <w:r w:rsidRPr="006E46CF">
        <w:rPr>
          <w:rFonts w:eastAsia="Calibri" w:cstheme="minorHAnsi"/>
          <w:spacing w:val="-2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noviembre</w:t>
      </w:r>
      <w:r w:rsidRPr="006E46CF">
        <w:rPr>
          <w:rFonts w:eastAsia="Calibri" w:cstheme="minorHAnsi"/>
          <w:spacing w:val="-1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de</w:t>
      </w:r>
      <w:r w:rsidRPr="006E46CF">
        <w:rPr>
          <w:rFonts w:eastAsia="Calibri" w:cstheme="minorHAnsi"/>
          <w:spacing w:val="-3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2006.</w:t>
      </w:r>
    </w:p>
    <w:p w:rsidR="006E46CF" w:rsidRPr="006E46CF" w:rsidRDefault="00E0538B" w:rsidP="00D63642">
      <w:pPr>
        <w:widowControl w:val="0"/>
        <w:autoSpaceDE w:val="0"/>
        <w:autoSpaceDN w:val="0"/>
        <w:spacing w:before="58" w:after="0" w:line="240" w:lineRule="auto"/>
        <w:jc w:val="both"/>
        <w:rPr>
          <w:rFonts w:eastAsia="Calibri" w:cstheme="minorHAnsi"/>
          <w:sz w:val="16"/>
          <w:szCs w:val="16"/>
        </w:rPr>
      </w:pPr>
      <w:r>
        <w:rPr>
          <w:rFonts w:eastAsia="Calibri" w:cstheme="minorHAnsi"/>
          <w:b/>
          <w:sz w:val="16"/>
          <w:szCs w:val="16"/>
        </w:rPr>
        <w:t>8.11</w:t>
      </w:r>
      <w:r w:rsidR="006E46CF" w:rsidRPr="006E46CF">
        <w:rPr>
          <w:rFonts w:eastAsia="Calibri" w:cstheme="minorHAnsi"/>
          <w:b/>
          <w:sz w:val="16"/>
          <w:szCs w:val="16"/>
        </w:rPr>
        <w:t>.-</w:t>
      </w:r>
      <w:r w:rsidR="006E46CF" w:rsidRPr="006E46CF">
        <w:rPr>
          <w:rFonts w:eastAsia="Calibri" w:cstheme="minorHAnsi"/>
          <w:b/>
          <w:spacing w:val="-6"/>
          <w:sz w:val="16"/>
          <w:szCs w:val="16"/>
        </w:rPr>
        <w:t xml:space="preserve"> </w:t>
      </w:r>
      <w:r w:rsidR="006E46CF" w:rsidRPr="006E46CF">
        <w:rPr>
          <w:rFonts w:eastAsia="Calibri" w:cstheme="minorHAnsi"/>
          <w:b/>
          <w:sz w:val="16"/>
          <w:szCs w:val="16"/>
        </w:rPr>
        <w:t>INTERESES</w:t>
      </w:r>
      <w:r w:rsidR="006E46CF" w:rsidRPr="006E46CF">
        <w:rPr>
          <w:rFonts w:eastAsia="Calibri" w:cstheme="minorHAnsi"/>
          <w:b/>
          <w:spacing w:val="-5"/>
          <w:sz w:val="16"/>
          <w:szCs w:val="16"/>
        </w:rPr>
        <w:t xml:space="preserve"> </w:t>
      </w:r>
      <w:r w:rsidR="006E46CF" w:rsidRPr="006E46CF">
        <w:rPr>
          <w:rFonts w:eastAsia="Calibri" w:cstheme="minorHAnsi"/>
          <w:b/>
          <w:sz w:val="16"/>
          <w:szCs w:val="16"/>
        </w:rPr>
        <w:t>DE</w:t>
      </w:r>
      <w:r w:rsidR="006E46CF" w:rsidRPr="006E46CF">
        <w:rPr>
          <w:rFonts w:eastAsia="Calibri" w:cstheme="minorHAnsi"/>
          <w:b/>
          <w:spacing w:val="-4"/>
          <w:sz w:val="16"/>
          <w:szCs w:val="16"/>
        </w:rPr>
        <w:t xml:space="preserve"> </w:t>
      </w:r>
      <w:r w:rsidR="006E46CF" w:rsidRPr="006E46CF">
        <w:rPr>
          <w:rFonts w:eastAsia="Calibri" w:cstheme="minorHAnsi"/>
          <w:b/>
          <w:sz w:val="16"/>
          <w:szCs w:val="16"/>
        </w:rPr>
        <w:t>DEMORA:</w:t>
      </w:r>
      <w:r w:rsidR="006E46CF" w:rsidRPr="006E46CF">
        <w:rPr>
          <w:rFonts w:eastAsia="Calibri" w:cstheme="minorHAnsi"/>
          <w:b/>
          <w:spacing w:val="24"/>
          <w:sz w:val="16"/>
          <w:szCs w:val="16"/>
        </w:rPr>
        <w:t xml:space="preserve"> </w:t>
      </w:r>
      <w:r w:rsidR="006E46CF" w:rsidRPr="006E46CF">
        <w:rPr>
          <w:rFonts w:eastAsia="Calibri" w:cstheme="minorHAnsi"/>
          <w:sz w:val="16"/>
          <w:szCs w:val="16"/>
        </w:rPr>
        <w:t>Su</w:t>
      </w:r>
      <w:r w:rsidR="006E46CF" w:rsidRPr="006E46CF">
        <w:rPr>
          <w:rFonts w:eastAsia="Calibri" w:cstheme="minorHAnsi"/>
          <w:spacing w:val="-5"/>
          <w:sz w:val="16"/>
          <w:szCs w:val="16"/>
        </w:rPr>
        <w:t xml:space="preserve"> </w:t>
      </w:r>
      <w:r w:rsidR="00D63642" w:rsidRPr="006E46CF">
        <w:rPr>
          <w:rFonts w:eastAsia="Calibri" w:cstheme="minorHAnsi"/>
          <w:sz w:val="16"/>
          <w:szCs w:val="16"/>
        </w:rPr>
        <w:t>cuantía</w:t>
      </w:r>
      <w:r w:rsidR="006E46CF" w:rsidRPr="006E46CF">
        <w:rPr>
          <w:rFonts w:eastAsia="Calibri" w:cstheme="minorHAnsi"/>
          <w:sz w:val="16"/>
          <w:szCs w:val="16"/>
        </w:rPr>
        <w:t>,</w:t>
      </w:r>
      <w:r w:rsidR="006E46CF" w:rsidRPr="006E46CF">
        <w:rPr>
          <w:rFonts w:eastAsia="Calibri" w:cstheme="minorHAnsi"/>
          <w:spacing w:val="-6"/>
          <w:sz w:val="16"/>
          <w:szCs w:val="16"/>
        </w:rPr>
        <w:t xml:space="preserve"> </w:t>
      </w:r>
      <w:r w:rsidR="006E46CF" w:rsidRPr="006E46CF">
        <w:rPr>
          <w:rFonts w:eastAsia="Calibri" w:cstheme="minorHAnsi"/>
          <w:sz w:val="16"/>
          <w:szCs w:val="16"/>
        </w:rPr>
        <w:t>si</w:t>
      </w:r>
      <w:r w:rsidR="006E46CF" w:rsidRPr="006E46CF">
        <w:rPr>
          <w:rFonts w:eastAsia="Calibri" w:cstheme="minorHAnsi"/>
          <w:spacing w:val="-4"/>
          <w:sz w:val="16"/>
          <w:szCs w:val="16"/>
        </w:rPr>
        <w:t xml:space="preserve"> </w:t>
      </w:r>
      <w:r w:rsidR="006E46CF" w:rsidRPr="006E46CF">
        <w:rPr>
          <w:rFonts w:eastAsia="Calibri" w:cstheme="minorHAnsi"/>
          <w:sz w:val="16"/>
          <w:szCs w:val="16"/>
        </w:rPr>
        <w:t>procede</w:t>
      </w:r>
      <w:r w:rsidR="006E46CF" w:rsidRPr="006E46CF">
        <w:rPr>
          <w:rFonts w:eastAsia="Calibri" w:cstheme="minorHAnsi"/>
          <w:spacing w:val="-5"/>
          <w:sz w:val="16"/>
          <w:szCs w:val="16"/>
        </w:rPr>
        <w:t xml:space="preserve"> </w:t>
      </w:r>
      <w:r w:rsidR="006E46CF" w:rsidRPr="006E46CF">
        <w:rPr>
          <w:rFonts w:eastAsia="Calibri" w:cstheme="minorHAnsi"/>
          <w:sz w:val="16"/>
          <w:szCs w:val="16"/>
        </w:rPr>
        <w:t>se</w:t>
      </w:r>
      <w:r w:rsidR="006E46CF" w:rsidRPr="006E46CF">
        <w:rPr>
          <w:rFonts w:eastAsia="Calibri" w:cstheme="minorHAnsi"/>
          <w:spacing w:val="-5"/>
          <w:sz w:val="16"/>
          <w:szCs w:val="16"/>
        </w:rPr>
        <w:t xml:space="preserve"> </w:t>
      </w:r>
      <w:r w:rsidR="006E46CF" w:rsidRPr="006E46CF">
        <w:rPr>
          <w:rFonts w:eastAsia="Calibri" w:cstheme="minorHAnsi"/>
          <w:sz w:val="16"/>
          <w:szCs w:val="16"/>
        </w:rPr>
        <w:t>determinará</w:t>
      </w:r>
      <w:r w:rsidR="006E46CF" w:rsidRPr="006E46CF">
        <w:rPr>
          <w:rFonts w:eastAsia="Calibri" w:cstheme="minorHAnsi"/>
          <w:spacing w:val="-3"/>
          <w:sz w:val="16"/>
          <w:szCs w:val="16"/>
        </w:rPr>
        <w:t xml:space="preserve"> </w:t>
      </w:r>
      <w:r w:rsidR="006E46CF" w:rsidRPr="006E46CF">
        <w:rPr>
          <w:rFonts w:eastAsia="Calibri" w:cstheme="minorHAnsi"/>
          <w:sz w:val="16"/>
          <w:szCs w:val="16"/>
        </w:rPr>
        <w:t>por</w:t>
      </w:r>
      <w:r w:rsidR="006E46CF" w:rsidRPr="006E46CF">
        <w:rPr>
          <w:rFonts w:eastAsia="Calibri" w:cstheme="minorHAnsi"/>
          <w:spacing w:val="-6"/>
          <w:sz w:val="16"/>
          <w:szCs w:val="16"/>
        </w:rPr>
        <w:t xml:space="preserve"> </w:t>
      </w:r>
      <w:r w:rsidR="006E46CF" w:rsidRPr="006E46CF">
        <w:rPr>
          <w:rFonts w:eastAsia="Calibri" w:cstheme="minorHAnsi"/>
          <w:sz w:val="16"/>
          <w:szCs w:val="16"/>
        </w:rPr>
        <w:t>la</w:t>
      </w:r>
      <w:r w:rsidR="006E46CF" w:rsidRPr="006E46CF">
        <w:rPr>
          <w:rFonts w:eastAsia="Calibri" w:cstheme="minorHAnsi"/>
          <w:spacing w:val="-4"/>
          <w:sz w:val="16"/>
          <w:szCs w:val="16"/>
        </w:rPr>
        <w:t xml:space="preserve"> </w:t>
      </w:r>
      <w:r w:rsidR="006E46CF" w:rsidRPr="006E46CF">
        <w:rPr>
          <w:rFonts w:eastAsia="Calibri" w:cstheme="minorHAnsi"/>
          <w:sz w:val="16"/>
          <w:szCs w:val="16"/>
        </w:rPr>
        <w:t>Administración.</w:t>
      </w:r>
    </w:p>
    <w:p w:rsidR="006E46CF" w:rsidRPr="006E46CF" w:rsidRDefault="00E0538B" w:rsidP="00D63642">
      <w:pPr>
        <w:widowControl w:val="0"/>
        <w:autoSpaceDE w:val="0"/>
        <w:autoSpaceDN w:val="0"/>
        <w:spacing w:before="57" w:after="0" w:line="240" w:lineRule="auto"/>
        <w:jc w:val="both"/>
        <w:rPr>
          <w:rFonts w:eastAsia="Calibri" w:cstheme="minorHAnsi"/>
          <w:sz w:val="16"/>
          <w:szCs w:val="16"/>
        </w:rPr>
      </w:pPr>
      <w:r>
        <w:rPr>
          <w:rFonts w:eastAsia="Calibri" w:cstheme="minorHAnsi"/>
          <w:b/>
          <w:sz w:val="16"/>
          <w:szCs w:val="16"/>
        </w:rPr>
        <w:t>8.12</w:t>
      </w:r>
      <w:r w:rsidR="006E46CF" w:rsidRPr="006E46CF">
        <w:rPr>
          <w:rFonts w:eastAsia="Calibri" w:cstheme="minorHAnsi"/>
          <w:b/>
          <w:sz w:val="16"/>
          <w:szCs w:val="16"/>
        </w:rPr>
        <w:t>.-</w:t>
      </w:r>
      <w:r w:rsidR="006E46CF" w:rsidRPr="006E46CF">
        <w:rPr>
          <w:rFonts w:eastAsia="Calibri" w:cstheme="minorHAnsi"/>
          <w:b/>
          <w:spacing w:val="-4"/>
          <w:sz w:val="16"/>
          <w:szCs w:val="16"/>
        </w:rPr>
        <w:t xml:space="preserve"> </w:t>
      </w:r>
      <w:r w:rsidR="006E46CF" w:rsidRPr="006E46CF">
        <w:rPr>
          <w:rFonts w:eastAsia="Calibri" w:cstheme="minorHAnsi"/>
          <w:b/>
          <w:sz w:val="16"/>
          <w:szCs w:val="16"/>
        </w:rPr>
        <w:t>IMPORTE</w:t>
      </w:r>
      <w:r w:rsidR="006E46CF" w:rsidRPr="006E46CF">
        <w:rPr>
          <w:rFonts w:eastAsia="Calibri" w:cstheme="minorHAnsi"/>
          <w:b/>
          <w:spacing w:val="-4"/>
          <w:sz w:val="16"/>
          <w:szCs w:val="16"/>
        </w:rPr>
        <w:t xml:space="preserve"> </w:t>
      </w:r>
      <w:r w:rsidR="006E46CF" w:rsidRPr="006E46CF">
        <w:rPr>
          <w:rFonts w:eastAsia="Calibri" w:cstheme="minorHAnsi"/>
          <w:b/>
          <w:sz w:val="16"/>
          <w:szCs w:val="16"/>
        </w:rPr>
        <w:t>DE</w:t>
      </w:r>
      <w:r w:rsidR="006E46CF" w:rsidRPr="006E46CF">
        <w:rPr>
          <w:rFonts w:eastAsia="Calibri" w:cstheme="minorHAnsi"/>
          <w:b/>
          <w:spacing w:val="-3"/>
          <w:sz w:val="16"/>
          <w:szCs w:val="16"/>
        </w:rPr>
        <w:t xml:space="preserve"> </w:t>
      </w:r>
      <w:r w:rsidR="006E46CF" w:rsidRPr="006E46CF">
        <w:rPr>
          <w:rFonts w:eastAsia="Calibri" w:cstheme="minorHAnsi"/>
          <w:b/>
          <w:sz w:val="16"/>
          <w:szCs w:val="16"/>
        </w:rPr>
        <w:t>LA</w:t>
      </w:r>
      <w:r w:rsidR="006E46CF" w:rsidRPr="006E46CF">
        <w:rPr>
          <w:rFonts w:eastAsia="Calibri" w:cstheme="minorHAnsi"/>
          <w:b/>
          <w:spacing w:val="-4"/>
          <w:sz w:val="16"/>
          <w:szCs w:val="16"/>
        </w:rPr>
        <w:t xml:space="preserve"> </w:t>
      </w:r>
      <w:r w:rsidR="006E46CF" w:rsidRPr="006E46CF">
        <w:rPr>
          <w:rFonts w:eastAsia="Calibri" w:cstheme="minorHAnsi"/>
          <w:b/>
          <w:sz w:val="16"/>
          <w:szCs w:val="16"/>
        </w:rPr>
        <w:t>DEUDA</w:t>
      </w:r>
      <w:r w:rsidR="006E46CF" w:rsidRPr="006E46CF">
        <w:rPr>
          <w:rFonts w:eastAsia="Calibri" w:cstheme="minorHAnsi"/>
          <w:b/>
          <w:spacing w:val="-4"/>
          <w:sz w:val="16"/>
          <w:szCs w:val="16"/>
        </w:rPr>
        <w:t xml:space="preserve"> </w:t>
      </w:r>
      <w:r w:rsidR="006E46CF" w:rsidRPr="006E46CF">
        <w:rPr>
          <w:rFonts w:eastAsia="Calibri" w:cstheme="minorHAnsi"/>
          <w:b/>
          <w:sz w:val="16"/>
          <w:szCs w:val="16"/>
        </w:rPr>
        <w:t>TRIBUTARIA:</w:t>
      </w:r>
      <w:r w:rsidR="006E46CF" w:rsidRPr="006E46CF">
        <w:rPr>
          <w:rFonts w:eastAsia="Calibri" w:cstheme="minorHAnsi"/>
          <w:b/>
          <w:spacing w:val="-3"/>
          <w:sz w:val="16"/>
          <w:szCs w:val="16"/>
        </w:rPr>
        <w:t xml:space="preserve"> </w:t>
      </w:r>
      <w:r w:rsidR="006E46CF" w:rsidRPr="006E46CF">
        <w:rPr>
          <w:rFonts w:eastAsia="Calibri" w:cstheme="minorHAnsi"/>
          <w:sz w:val="16"/>
          <w:szCs w:val="16"/>
        </w:rPr>
        <w:t>Es</w:t>
      </w:r>
      <w:r w:rsidR="006E46CF" w:rsidRPr="006E46CF">
        <w:rPr>
          <w:rFonts w:eastAsia="Calibri" w:cstheme="minorHAnsi"/>
          <w:spacing w:val="-2"/>
          <w:sz w:val="16"/>
          <w:szCs w:val="16"/>
        </w:rPr>
        <w:t xml:space="preserve"> </w:t>
      </w:r>
      <w:r w:rsidR="006E46CF" w:rsidRPr="006E46CF">
        <w:rPr>
          <w:rFonts w:eastAsia="Calibri" w:cstheme="minorHAnsi"/>
          <w:sz w:val="16"/>
          <w:szCs w:val="16"/>
        </w:rPr>
        <w:t>la</w:t>
      </w:r>
      <w:r w:rsidR="006E46CF" w:rsidRPr="006E46CF">
        <w:rPr>
          <w:rFonts w:eastAsia="Calibri" w:cstheme="minorHAnsi"/>
          <w:spacing w:val="-2"/>
          <w:sz w:val="16"/>
          <w:szCs w:val="16"/>
        </w:rPr>
        <w:t xml:space="preserve"> </w:t>
      </w:r>
      <w:r w:rsidR="006E46CF" w:rsidRPr="006E46CF">
        <w:rPr>
          <w:rFonts w:eastAsia="Calibri" w:cstheme="minorHAnsi"/>
          <w:sz w:val="16"/>
          <w:szCs w:val="16"/>
        </w:rPr>
        <w:t>suma</w:t>
      </w:r>
      <w:r w:rsidR="006E46CF" w:rsidRPr="006E46CF">
        <w:rPr>
          <w:rFonts w:eastAsia="Calibri" w:cstheme="minorHAnsi"/>
          <w:spacing w:val="-4"/>
          <w:sz w:val="16"/>
          <w:szCs w:val="16"/>
        </w:rPr>
        <w:t xml:space="preserve"> </w:t>
      </w:r>
      <w:r w:rsidR="006E46CF" w:rsidRPr="006E46CF">
        <w:rPr>
          <w:rFonts w:eastAsia="Calibri" w:cstheme="minorHAnsi"/>
          <w:sz w:val="16"/>
          <w:szCs w:val="16"/>
        </w:rPr>
        <w:t>de</w:t>
      </w:r>
      <w:r w:rsidR="006E46CF" w:rsidRPr="006E46CF">
        <w:rPr>
          <w:rFonts w:eastAsia="Calibri" w:cstheme="minorHAnsi"/>
          <w:spacing w:val="-3"/>
          <w:sz w:val="16"/>
          <w:szCs w:val="16"/>
        </w:rPr>
        <w:t xml:space="preserve"> </w:t>
      </w:r>
      <w:r w:rsidR="006E46CF" w:rsidRPr="006E46CF">
        <w:rPr>
          <w:rFonts w:eastAsia="Calibri" w:cstheme="minorHAnsi"/>
          <w:sz w:val="16"/>
          <w:szCs w:val="16"/>
        </w:rPr>
        <w:t>las</w:t>
      </w:r>
      <w:r w:rsidR="006E46CF" w:rsidRPr="006E46CF">
        <w:rPr>
          <w:rFonts w:eastAsia="Calibri" w:cstheme="minorHAnsi"/>
          <w:spacing w:val="-2"/>
          <w:sz w:val="16"/>
          <w:szCs w:val="16"/>
        </w:rPr>
        <w:t xml:space="preserve"> </w:t>
      </w:r>
      <w:r w:rsidR="006E46CF" w:rsidRPr="006E46CF">
        <w:rPr>
          <w:rFonts w:eastAsia="Calibri" w:cstheme="minorHAnsi"/>
          <w:sz w:val="16"/>
          <w:szCs w:val="16"/>
        </w:rPr>
        <w:t>casillas</w:t>
      </w:r>
      <w:r w:rsidR="006E46CF" w:rsidRPr="006E46CF">
        <w:rPr>
          <w:rFonts w:eastAsia="Calibri" w:cstheme="minorHAnsi"/>
          <w:spacing w:val="-2"/>
          <w:sz w:val="16"/>
          <w:szCs w:val="16"/>
        </w:rPr>
        <w:t xml:space="preserve"> </w:t>
      </w:r>
      <w:r>
        <w:rPr>
          <w:rFonts w:eastAsia="Calibri" w:cstheme="minorHAnsi"/>
          <w:sz w:val="16"/>
          <w:szCs w:val="16"/>
        </w:rPr>
        <w:t>8.10</w:t>
      </w:r>
      <w:r w:rsidR="00D63642">
        <w:rPr>
          <w:rFonts w:eastAsia="Calibri" w:cstheme="minorHAnsi"/>
          <w:sz w:val="16"/>
          <w:szCs w:val="16"/>
        </w:rPr>
        <w:t xml:space="preserve"> </w:t>
      </w:r>
      <w:r w:rsidR="006E46CF" w:rsidRPr="006E46CF">
        <w:rPr>
          <w:rFonts w:eastAsia="Calibri" w:cstheme="minorHAnsi"/>
          <w:sz w:val="16"/>
          <w:szCs w:val="16"/>
        </w:rPr>
        <w:t>y</w:t>
      </w:r>
      <w:r w:rsidR="006E46CF" w:rsidRPr="006E46CF">
        <w:rPr>
          <w:rFonts w:eastAsia="Calibri" w:cstheme="minorHAnsi"/>
          <w:spacing w:val="-3"/>
          <w:sz w:val="16"/>
          <w:szCs w:val="16"/>
        </w:rPr>
        <w:t xml:space="preserve"> </w:t>
      </w:r>
      <w:r w:rsidR="006E46CF" w:rsidRPr="006E46CF">
        <w:rPr>
          <w:rFonts w:eastAsia="Calibri" w:cstheme="minorHAnsi"/>
          <w:sz w:val="16"/>
          <w:szCs w:val="16"/>
        </w:rPr>
        <w:t>en</w:t>
      </w:r>
      <w:r w:rsidR="006E46CF" w:rsidRPr="006E46CF">
        <w:rPr>
          <w:rFonts w:eastAsia="Calibri" w:cstheme="minorHAnsi"/>
          <w:spacing w:val="-3"/>
          <w:sz w:val="16"/>
          <w:szCs w:val="16"/>
        </w:rPr>
        <w:t xml:space="preserve"> </w:t>
      </w:r>
      <w:r w:rsidR="006E46CF" w:rsidRPr="006E46CF">
        <w:rPr>
          <w:rFonts w:eastAsia="Calibri" w:cstheme="minorHAnsi"/>
          <w:sz w:val="16"/>
          <w:szCs w:val="16"/>
        </w:rPr>
        <w:t>su</w:t>
      </w:r>
      <w:r w:rsidR="006E46CF" w:rsidRPr="006E46CF">
        <w:rPr>
          <w:rFonts w:eastAsia="Calibri" w:cstheme="minorHAnsi"/>
          <w:spacing w:val="-3"/>
          <w:sz w:val="16"/>
          <w:szCs w:val="16"/>
        </w:rPr>
        <w:t xml:space="preserve"> </w:t>
      </w:r>
      <w:r w:rsidR="006E46CF" w:rsidRPr="006E46CF">
        <w:rPr>
          <w:rFonts w:eastAsia="Calibri" w:cstheme="minorHAnsi"/>
          <w:sz w:val="16"/>
          <w:szCs w:val="16"/>
        </w:rPr>
        <w:t>caso</w:t>
      </w:r>
      <w:r w:rsidR="006E46CF" w:rsidRPr="006E46CF">
        <w:rPr>
          <w:rFonts w:eastAsia="Calibri" w:cstheme="minorHAnsi"/>
          <w:spacing w:val="-3"/>
          <w:sz w:val="16"/>
          <w:szCs w:val="16"/>
        </w:rPr>
        <w:t xml:space="preserve"> </w:t>
      </w:r>
      <w:r>
        <w:rPr>
          <w:rFonts w:eastAsia="Calibri" w:cstheme="minorHAnsi"/>
          <w:sz w:val="16"/>
          <w:szCs w:val="16"/>
        </w:rPr>
        <w:t>8.11</w:t>
      </w:r>
      <w:r w:rsidR="00D63642">
        <w:rPr>
          <w:rFonts w:eastAsia="Calibri" w:cstheme="minorHAnsi"/>
          <w:sz w:val="16"/>
          <w:szCs w:val="16"/>
        </w:rPr>
        <w:t xml:space="preserve"> y</w:t>
      </w:r>
      <w:r>
        <w:rPr>
          <w:rFonts w:eastAsia="Calibri" w:cstheme="minorHAnsi"/>
          <w:sz w:val="16"/>
          <w:szCs w:val="16"/>
        </w:rPr>
        <w:t xml:space="preserve"> 8.12</w:t>
      </w:r>
      <w:bookmarkStart w:id="0" w:name="_GoBack"/>
      <w:bookmarkEnd w:id="0"/>
      <w:r w:rsidR="006E46CF" w:rsidRPr="006E46CF">
        <w:rPr>
          <w:rFonts w:eastAsia="Calibri" w:cstheme="minorHAnsi"/>
          <w:sz w:val="16"/>
          <w:szCs w:val="16"/>
        </w:rPr>
        <w:t>.</w:t>
      </w:r>
    </w:p>
    <w:p w:rsidR="006E46CF" w:rsidRPr="006E46CF" w:rsidRDefault="006E46CF" w:rsidP="00D63642">
      <w:pPr>
        <w:widowControl w:val="0"/>
        <w:autoSpaceDE w:val="0"/>
        <w:autoSpaceDN w:val="0"/>
        <w:spacing w:before="57" w:after="0" w:line="240" w:lineRule="auto"/>
        <w:ind w:right="818"/>
        <w:jc w:val="both"/>
        <w:rPr>
          <w:rFonts w:eastAsia="Calibri" w:cstheme="minorHAnsi"/>
          <w:sz w:val="16"/>
          <w:szCs w:val="16"/>
        </w:rPr>
      </w:pPr>
      <w:r w:rsidRPr="006E46CF">
        <w:rPr>
          <w:rFonts w:eastAsia="Calibri" w:cstheme="minorHAnsi"/>
          <w:b/>
          <w:sz w:val="16"/>
          <w:szCs w:val="16"/>
        </w:rPr>
        <w:t xml:space="preserve">ADVERTENCIAS FINALES: </w:t>
      </w:r>
      <w:r w:rsidRPr="006E46CF">
        <w:rPr>
          <w:rFonts w:eastAsia="Calibri" w:cstheme="minorHAnsi"/>
          <w:sz w:val="16"/>
          <w:szCs w:val="16"/>
        </w:rPr>
        <w:t>Caso de que la Administración Municipal no hallare conforme la autoliquidación, practicará liquidación definitiva rectificando los elementos o</w:t>
      </w:r>
      <w:r w:rsidRPr="006E46CF">
        <w:rPr>
          <w:rFonts w:eastAsia="Calibri" w:cstheme="minorHAnsi"/>
          <w:spacing w:val="1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datos</w:t>
      </w:r>
      <w:r w:rsidRPr="006E46CF">
        <w:rPr>
          <w:rFonts w:eastAsia="Calibri" w:cstheme="minorHAnsi"/>
          <w:spacing w:val="-6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mal</w:t>
      </w:r>
      <w:r w:rsidRPr="006E46CF">
        <w:rPr>
          <w:rFonts w:eastAsia="Calibri" w:cstheme="minorHAnsi"/>
          <w:spacing w:val="-5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aplicados</w:t>
      </w:r>
      <w:r w:rsidRPr="006E46CF">
        <w:rPr>
          <w:rFonts w:eastAsia="Calibri" w:cstheme="minorHAnsi"/>
          <w:spacing w:val="-5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y</w:t>
      </w:r>
      <w:r w:rsidRPr="006E46CF">
        <w:rPr>
          <w:rFonts w:eastAsia="Calibri" w:cstheme="minorHAnsi"/>
          <w:spacing w:val="-5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los</w:t>
      </w:r>
      <w:r w:rsidRPr="006E46CF">
        <w:rPr>
          <w:rFonts w:eastAsia="Calibri" w:cstheme="minorHAnsi"/>
          <w:spacing w:val="-5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errores</w:t>
      </w:r>
      <w:r w:rsidRPr="006E46CF">
        <w:rPr>
          <w:rFonts w:eastAsia="Calibri" w:cstheme="minorHAnsi"/>
          <w:spacing w:val="-4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aritméticos</w:t>
      </w:r>
      <w:r w:rsidRPr="006E46CF">
        <w:rPr>
          <w:rFonts w:eastAsia="Calibri" w:cstheme="minorHAnsi"/>
          <w:spacing w:val="-4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e</w:t>
      </w:r>
      <w:r w:rsidRPr="006E46CF">
        <w:rPr>
          <w:rFonts w:eastAsia="Calibri" w:cstheme="minorHAnsi"/>
          <w:spacing w:val="-6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impondrá</w:t>
      </w:r>
      <w:r w:rsidRPr="006E46CF">
        <w:rPr>
          <w:rFonts w:eastAsia="Calibri" w:cstheme="minorHAnsi"/>
          <w:spacing w:val="-4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las</w:t>
      </w:r>
      <w:r w:rsidRPr="006E46CF">
        <w:rPr>
          <w:rFonts w:eastAsia="Calibri" w:cstheme="minorHAnsi"/>
          <w:spacing w:val="-3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sanciones</w:t>
      </w:r>
      <w:r w:rsidRPr="006E46CF">
        <w:rPr>
          <w:rFonts w:eastAsia="Calibri" w:cstheme="minorHAnsi"/>
          <w:spacing w:val="-6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procedentes</w:t>
      </w:r>
      <w:r w:rsidRPr="006E46CF">
        <w:rPr>
          <w:rFonts w:eastAsia="Calibri" w:cstheme="minorHAnsi"/>
          <w:spacing w:val="-4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en</w:t>
      </w:r>
      <w:r w:rsidRPr="006E46CF">
        <w:rPr>
          <w:rFonts w:eastAsia="Calibri" w:cstheme="minorHAnsi"/>
          <w:spacing w:val="-4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su</w:t>
      </w:r>
      <w:r w:rsidRPr="006E46CF">
        <w:rPr>
          <w:rFonts w:eastAsia="Calibri" w:cstheme="minorHAnsi"/>
          <w:spacing w:val="-5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caso;</w:t>
      </w:r>
      <w:r w:rsidRPr="006E46CF">
        <w:rPr>
          <w:rFonts w:eastAsia="Calibri" w:cstheme="minorHAnsi"/>
          <w:spacing w:val="-6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dicha</w:t>
      </w:r>
      <w:r w:rsidRPr="006E46CF">
        <w:rPr>
          <w:rFonts w:eastAsia="Calibri" w:cstheme="minorHAnsi"/>
          <w:spacing w:val="-4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liquidación</w:t>
      </w:r>
      <w:r w:rsidRPr="006E46CF">
        <w:rPr>
          <w:rFonts w:eastAsia="Calibri" w:cstheme="minorHAnsi"/>
          <w:spacing w:val="-5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definitiva</w:t>
      </w:r>
      <w:r w:rsidRPr="006E46CF">
        <w:rPr>
          <w:rFonts w:eastAsia="Calibri" w:cstheme="minorHAnsi"/>
          <w:spacing w:val="-3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se</w:t>
      </w:r>
      <w:r w:rsidRPr="006E46CF">
        <w:rPr>
          <w:rFonts w:eastAsia="Calibri" w:cstheme="minorHAnsi"/>
          <w:spacing w:val="-5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notificará</w:t>
      </w:r>
      <w:r w:rsidRPr="006E46CF">
        <w:rPr>
          <w:rFonts w:eastAsia="Calibri" w:cstheme="minorHAnsi"/>
          <w:spacing w:val="-4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íntegramente</w:t>
      </w:r>
      <w:r w:rsidRPr="006E46CF">
        <w:rPr>
          <w:rFonts w:eastAsia="Calibri" w:cstheme="minorHAnsi"/>
          <w:spacing w:val="-4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a</w:t>
      </w:r>
      <w:r w:rsidRPr="006E46CF">
        <w:rPr>
          <w:rFonts w:eastAsia="Calibri" w:cstheme="minorHAnsi"/>
          <w:spacing w:val="-6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los</w:t>
      </w:r>
      <w:r w:rsidRPr="006E46CF">
        <w:rPr>
          <w:rFonts w:eastAsia="Calibri" w:cstheme="minorHAnsi"/>
          <w:spacing w:val="-4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sujetos</w:t>
      </w:r>
      <w:r w:rsidRPr="006E46CF">
        <w:rPr>
          <w:rFonts w:eastAsia="Calibri" w:cstheme="minorHAnsi"/>
          <w:spacing w:val="-5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pasivos</w:t>
      </w:r>
      <w:r w:rsidRPr="006E46CF">
        <w:rPr>
          <w:rFonts w:eastAsia="Calibri" w:cstheme="minorHAnsi"/>
          <w:spacing w:val="1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con</w:t>
      </w:r>
      <w:r w:rsidRPr="006E46CF">
        <w:rPr>
          <w:rFonts w:eastAsia="Calibri" w:cstheme="minorHAnsi"/>
          <w:spacing w:val="-1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indicación del plazo</w:t>
      </w:r>
      <w:r w:rsidRPr="006E46CF">
        <w:rPr>
          <w:rFonts w:eastAsia="Calibri" w:cstheme="minorHAnsi"/>
          <w:spacing w:val="-1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de ingreso y expresión</w:t>
      </w:r>
      <w:r w:rsidRPr="006E46CF">
        <w:rPr>
          <w:rFonts w:eastAsia="Calibri" w:cstheme="minorHAnsi"/>
          <w:spacing w:val="-1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de los</w:t>
      </w:r>
      <w:r w:rsidRPr="006E46CF">
        <w:rPr>
          <w:rFonts w:eastAsia="Calibri" w:cstheme="minorHAnsi"/>
          <w:spacing w:val="-1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recursos</w:t>
      </w:r>
      <w:r w:rsidRPr="006E46CF">
        <w:rPr>
          <w:rFonts w:eastAsia="Calibri" w:cstheme="minorHAnsi"/>
          <w:spacing w:val="-2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procedentes.</w:t>
      </w:r>
    </w:p>
    <w:p w:rsidR="006E46CF" w:rsidRPr="006E46CF" w:rsidRDefault="006E46CF" w:rsidP="00D63642">
      <w:pPr>
        <w:widowControl w:val="0"/>
        <w:autoSpaceDE w:val="0"/>
        <w:autoSpaceDN w:val="0"/>
        <w:spacing w:before="57" w:after="0" w:line="240" w:lineRule="auto"/>
        <w:jc w:val="both"/>
        <w:rPr>
          <w:rFonts w:eastAsia="Calibri" w:cstheme="minorHAnsi"/>
          <w:sz w:val="16"/>
          <w:szCs w:val="16"/>
        </w:rPr>
      </w:pPr>
      <w:r w:rsidRPr="006E46CF">
        <w:rPr>
          <w:rFonts w:eastAsia="Calibri" w:cstheme="minorHAnsi"/>
          <w:b/>
          <w:sz w:val="16"/>
          <w:szCs w:val="16"/>
        </w:rPr>
        <w:t>LUGAR</w:t>
      </w:r>
      <w:r w:rsidRPr="006E46CF">
        <w:rPr>
          <w:rFonts w:eastAsia="Calibri" w:cstheme="minorHAnsi"/>
          <w:b/>
          <w:spacing w:val="-6"/>
          <w:sz w:val="16"/>
          <w:szCs w:val="16"/>
        </w:rPr>
        <w:t xml:space="preserve"> </w:t>
      </w:r>
      <w:r w:rsidRPr="006E46CF">
        <w:rPr>
          <w:rFonts w:eastAsia="Calibri" w:cstheme="minorHAnsi"/>
          <w:b/>
          <w:sz w:val="16"/>
          <w:szCs w:val="16"/>
        </w:rPr>
        <w:t>DE</w:t>
      </w:r>
      <w:r w:rsidRPr="006E46CF">
        <w:rPr>
          <w:rFonts w:eastAsia="Calibri" w:cstheme="minorHAnsi"/>
          <w:b/>
          <w:spacing w:val="-5"/>
          <w:sz w:val="16"/>
          <w:szCs w:val="16"/>
        </w:rPr>
        <w:t xml:space="preserve"> </w:t>
      </w:r>
      <w:r w:rsidRPr="006E46CF">
        <w:rPr>
          <w:rFonts w:eastAsia="Calibri" w:cstheme="minorHAnsi"/>
          <w:b/>
          <w:sz w:val="16"/>
          <w:szCs w:val="16"/>
        </w:rPr>
        <w:t>PRESENTACIÓN:</w:t>
      </w:r>
      <w:r w:rsidRPr="006E46CF">
        <w:rPr>
          <w:rFonts w:eastAsia="Calibri" w:cstheme="minorHAnsi"/>
          <w:b/>
          <w:spacing w:val="-6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En</w:t>
      </w:r>
      <w:r w:rsidR="00D63642">
        <w:rPr>
          <w:rFonts w:eastAsia="Calibri" w:cstheme="minorHAnsi"/>
          <w:spacing w:val="-5"/>
          <w:sz w:val="16"/>
          <w:szCs w:val="16"/>
        </w:rPr>
        <w:t xml:space="preserve"> el Registro de Entrada de este Ayuntamiento</w:t>
      </w:r>
      <w:r w:rsidRPr="006E46CF">
        <w:rPr>
          <w:rFonts w:eastAsia="Calibri" w:cstheme="minorHAnsi"/>
          <w:sz w:val="16"/>
          <w:szCs w:val="16"/>
        </w:rPr>
        <w:t>.</w:t>
      </w:r>
    </w:p>
    <w:p w:rsidR="006E46CF" w:rsidRPr="006E46CF" w:rsidRDefault="006E46CF" w:rsidP="00D63642">
      <w:pPr>
        <w:widowControl w:val="0"/>
        <w:autoSpaceDE w:val="0"/>
        <w:autoSpaceDN w:val="0"/>
        <w:spacing w:before="58" w:after="0" w:line="240" w:lineRule="auto"/>
        <w:ind w:right="806"/>
        <w:jc w:val="both"/>
        <w:rPr>
          <w:rFonts w:eastAsia="Calibri" w:cstheme="minorHAnsi"/>
          <w:sz w:val="16"/>
          <w:szCs w:val="16"/>
        </w:rPr>
      </w:pPr>
      <w:r w:rsidRPr="006E46CF">
        <w:rPr>
          <w:rFonts w:eastAsia="Calibri" w:cstheme="minorHAnsi"/>
          <w:b/>
          <w:sz w:val="16"/>
          <w:szCs w:val="16"/>
        </w:rPr>
        <w:t>FORMAS</w:t>
      </w:r>
      <w:r w:rsidRPr="006E46CF">
        <w:rPr>
          <w:rFonts w:eastAsia="Calibri" w:cstheme="minorHAnsi"/>
          <w:b/>
          <w:spacing w:val="4"/>
          <w:sz w:val="16"/>
          <w:szCs w:val="16"/>
        </w:rPr>
        <w:t xml:space="preserve"> </w:t>
      </w:r>
      <w:r w:rsidRPr="006E46CF">
        <w:rPr>
          <w:rFonts w:eastAsia="Calibri" w:cstheme="minorHAnsi"/>
          <w:b/>
          <w:sz w:val="16"/>
          <w:szCs w:val="16"/>
        </w:rPr>
        <w:t>DE</w:t>
      </w:r>
      <w:r w:rsidRPr="006E46CF">
        <w:rPr>
          <w:rFonts w:eastAsia="Calibri" w:cstheme="minorHAnsi"/>
          <w:b/>
          <w:spacing w:val="5"/>
          <w:sz w:val="16"/>
          <w:szCs w:val="16"/>
        </w:rPr>
        <w:t xml:space="preserve"> </w:t>
      </w:r>
      <w:r w:rsidRPr="006E46CF">
        <w:rPr>
          <w:rFonts w:eastAsia="Calibri" w:cstheme="minorHAnsi"/>
          <w:b/>
          <w:sz w:val="16"/>
          <w:szCs w:val="16"/>
        </w:rPr>
        <w:t>PAGO:</w:t>
      </w:r>
      <w:r w:rsidRPr="006E46CF">
        <w:rPr>
          <w:rFonts w:eastAsia="Calibri" w:cstheme="minorHAnsi"/>
          <w:b/>
          <w:spacing w:val="8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En</w:t>
      </w:r>
      <w:r w:rsidRPr="006E46CF">
        <w:rPr>
          <w:rFonts w:eastAsia="Calibri" w:cstheme="minorHAnsi"/>
          <w:spacing w:val="4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la</w:t>
      </w:r>
      <w:r w:rsidRPr="006E46CF">
        <w:rPr>
          <w:rFonts w:eastAsia="Calibri" w:cstheme="minorHAnsi"/>
          <w:spacing w:val="6"/>
          <w:sz w:val="16"/>
          <w:szCs w:val="16"/>
        </w:rPr>
        <w:t xml:space="preserve"> </w:t>
      </w:r>
      <w:r w:rsidR="00D63642">
        <w:rPr>
          <w:rFonts w:eastAsia="Calibri" w:cstheme="minorHAnsi"/>
          <w:sz w:val="16"/>
          <w:szCs w:val="16"/>
        </w:rPr>
        <w:t xml:space="preserve">cuenta bancaria abierta por este Ayuntamiento en la entidad Banco Sabadell, </w:t>
      </w:r>
      <w:r w:rsidR="00593AF7">
        <w:rPr>
          <w:rFonts w:eastAsia="Calibri" w:cstheme="minorHAnsi"/>
          <w:sz w:val="16"/>
          <w:szCs w:val="16"/>
        </w:rPr>
        <w:t>IBAN. -</w:t>
      </w:r>
      <w:r w:rsidR="00D63642" w:rsidRPr="00D63642">
        <w:t xml:space="preserve"> </w:t>
      </w:r>
      <w:r w:rsidR="00D63642" w:rsidRPr="00D63642">
        <w:rPr>
          <w:rFonts w:eastAsia="Calibri" w:cstheme="minorHAnsi"/>
          <w:sz w:val="16"/>
          <w:szCs w:val="16"/>
        </w:rPr>
        <w:t>ES8100817223380001031112</w:t>
      </w:r>
      <w:r w:rsidRPr="006E46CF">
        <w:rPr>
          <w:rFonts w:eastAsia="Calibri" w:cstheme="minorHAnsi"/>
          <w:sz w:val="16"/>
          <w:szCs w:val="16"/>
        </w:rPr>
        <w:t>.</w:t>
      </w:r>
      <w:r w:rsidRPr="006E46CF">
        <w:rPr>
          <w:rFonts w:eastAsia="Calibri" w:cstheme="minorHAnsi"/>
          <w:spacing w:val="5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Se</w:t>
      </w:r>
      <w:r w:rsidRPr="006E46CF">
        <w:rPr>
          <w:rFonts w:eastAsia="Calibri" w:cstheme="minorHAnsi"/>
          <w:spacing w:val="6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admite</w:t>
      </w:r>
      <w:r w:rsidRPr="006E46CF">
        <w:rPr>
          <w:rFonts w:eastAsia="Calibri" w:cstheme="minorHAnsi"/>
          <w:spacing w:val="6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dinero</w:t>
      </w:r>
      <w:r w:rsidRPr="006E46CF">
        <w:rPr>
          <w:rFonts w:eastAsia="Calibri" w:cstheme="minorHAnsi"/>
          <w:spacing w:val="6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efectivo,</w:t>
      </w:r>
      <w:r w:rsidRPr="006E46CF">
        <w:rPr>
          <w:rFonts w:eastAsia="Calibri" w:cstheme="minorHAnsi"/>
          <w:spacing w:val="5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tarjeta</w:t>
      </w:r>
      <w:r w:rsidRPr="006E46CF">
        <w:rPr>
          <w:rFonts w:eastAsia="Calibri" w:cstheme="minorHAnsi"/>
          <w:spacing w:val="6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de</w:t>
      </w:r>
      <w:r w:rsidRPr="006E46CF">
        <w:rPr>
          <w:rFonts w:eastAsia="Calibri" w:cstheme="minorHAnsi"/>
          <w:spacing w:val="6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crédito</w:t>
      </w:r>
      <w:r w:rsidRPr="006E46CF">
        <w:rPr>
          <w:rFonts w:eastAsia="Calibri" w:cstheme="minorHAnsi"/>
          <w:spacing w:val="6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o</w:t>
      </w:r>
      <w:r w:rsidRPr="006E46CF">
        <w:rPr>
          <w:rFonts w:eastAsia="Calibri" w:cstheme="minorHAnsi"/>
          <w:spacing w:val="1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débito</w:t>
      </w:r>
      <w:r w:rsidRPr="006E46CF">
        <w:rPr>
          <w:rFonts w:eastAsia="Calibri" w:cstheme="minorHAnsi"/>
          <w:spacing w:val="-1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(VISA</w:t>
      </w:r>
      <w:r w:rsidRPr="006E46CF">
        <w:rPr>
          <w:rFonts w:eastAsia="Calibri" w:cstheme="minorHAnsi"/>
          <w:spacing w:val="1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o</w:t>
      </w:r>
      <w:r w:rsidRPr="006E46CF">
        <w:rPr>
          <w:rFonts w:eastAsia="Calibri" w:cstheme="minorHAnsi"/>
          <w:spacing w:val="-1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MASTERCARD)</w:t>
      </w:r>
      <w:r w:rsidRPr="006E46CF">
        <w:rPr>
          <w:rFonts w:eastAsia="Calibri" w:cstheme="minorHAnsi"/>
          <w:spacing w:val="-1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o</w:t>
      </w:r>
      <w:r w:rsidRPr="006E46CF">
        <w:rPr>
          <w:rFonts w:eastAsia="Calibri" w:cstheme="minorHAnsi"/>
          <w:spacing w:val="-1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cheque</w:t>
      </w:r>
      <w:r w:rsidRPr="006E46CF">
        <w:rPr>
          <w:rFonts w:eastAsia="Calibri" w:cstheme="minorHAnsi"/>
          <w:spacing w:val="-2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conformado a</w:t>
      </w:r>
      <w:r w:rsidRPr="006E46CF">
        <w:rPr>
          <w:rFonts w:eastAsia="Calibri" w:cstheme="minorHAnsi"/>
          <w:spacing w:val="-2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nombre</w:t>
      </w:r>
      <w:r w:rsidRPr="006E46CF">
        <w:rPr>
          <w:rFonts w:eastAsia="Calibri" w:cstheme="minorHAnsi"/>
          <w:spacing w:val="2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del</w:t>
      </w:r>
      <w:r w:rsidRPr="006E46CF">
        <w:rPr>
          <w:rFonts w:eastAsia="Calibri" w:cstheme="minorHAnsi"/>
          <w:spacing w:val="-1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Ayuntamiento</w:t>
      </w:r>
      <w:r w:rsidRPr="006E46CF">
        <w:rPr>
          <w:rFonts w:eastAsia="Calibri" w:cstheme="minorHAnsi"/>
          <w:spacing w:val="-2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de</w:t>
      </w:r>
      <w:r w:rsidR="00D63642">
        <w:rPr>
          <w:rFonts w:eastAsia="Calibri" w:cstheme="minorHAnsi"/>
          <w:sz w:val="16"/>
          <w:szCs w:val="16"/>
        </w:rPr>
        <w:t xml:space="preserve"> Binéfar.</w:t>
      </w:r>
    </w:p>
    <w:p w:rsidR="00EF4E34" w:rsidRPr="006E46CF" w:rsidRDefault="00EF4E34" w:rsidP="00D63642">
      <w:pPr>
        <w:spacing w:line="240" w:lineRule="auto"/>
        <w:jc w:val="both"/>
        <w:rPr>
          <w:rFonts w:cstheme="minorHAnsi"/>
          <w:sz w:val="16"/>
          <w:szCs w:val="16"/>
        </w:rPr>
      </w:pPr>
    </w:p>
    <w:sectPr w:rsidR="00EF4E34" w:rsidRPr="006E46CF" w:rsidSect="00593AF7">
      <w:pgSz w:w="11900" w:h="16840"/>
      <w:pgMar w:top="340" w:right="567" w:bottom="278" w:left="102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1191D"/>
    <w:multiLevelType w:val="hybridMultilevel"/>
    <w:tmpl w:val="4334ACBC"/>
    <w:lvl w:ilvl="0" w:tplc="4C4A2D9C">
      <w:numFmt w:val="bullet"/>
      <w:lvlText w:val="-"/>
      <w:lvlJc w:val="left"/>
      <w:pPr>
        <w:ind w:left="116" w:hanging="74"/>
      </w:pPr>
      <w:rPr>
        <w:rFonts w:ascii="Calibri" w:eastAsia="Calibri" w:hAnsi="Calibri" w:cs="Calibri" w:hint="default"/>
        <w:w w:val="100"/>
        <w:sz w:val="14"/>
        <w:szCs w:val="14"/>
        <w:lang w:val="es-ES" w:eastAsia="en-US" w:bidi="ar-SA"/>
      </w:rPr>
    </w:lvl>
    <w:lvl w:ilvl="1" w:tplc="3A1A8786">
      <w:numFmt w:val="bullet"/>
      <w:lvlText w:val="•"/>
      <w:lvlJc w:val="left"/>
      <w:pPr>
        <w:ind w:left="1164" w:hanging="74"/>
      </w:pPr>
      <w:rPr>
        <w:rFonts w:hint="default"/>
        <w:lang w:val="es-ES" w:eastAsia="en-US" w:bidi="ar-SA"/>
      </w:rPr>
    </w:lvl>
    <w:lvl w:ilvl="2" w:tplc="A024F6C8">
      <w:numFmt w:val="bullet"/>
      <w:lvlText w:val="•"/>
      <w:lvlJc w:val="left"/>
      <w:pPr>
        <w:ind w:left="2208" w:hanging="74"/>
      </w:pPr>
      <w:rPr>
        <w:rFonts w:hint="default"/>
        <w:lang w:val="es-ES" w:eastAsia="en-US" w:bidi="ar-SA"/>
      </w:rPr>
    </w:lvl>
    <w:lvl w:ilvl="3" w:tplc="FFB8CE66">
      <w:numFmt w:val="bullet"/>
      <w:lvlText w:val="•"/>
      <w:lvlJc w:val="left"/>
      <w:pPr>
        <w:ind w:left="3252" w:hanging="74"/>
      </w:pPr>
      <w:rPr>
        <w:rFonts w:hint="default"/>
        <w:lang w:val="es-ES" w:eastAsia="en-US" w:bidi="ar-SA"/>
      </w:rPr>
    </w:lvl>
    <w:lvl w:ilvl="4" w:tplc="BECEA0B0">
      <w:numFmt w:val="bullet"/>
      <w:lvlText w:val="•"/>
      <w:lvlJc w:val="left"/>
      <w:pPr>
        <w:ind w:left="4296" w:hanging="74"/>
      </w:pPr>
      <w:rPr>
        <w:rFonts w:hint="default"/>
        <w:lang w:val="es-ES" w:eastAsia="en-US" w:bidi="ar-SA"/>
      </w:rPr>
    </w:lvl>
    <w:lvl w:ilvl="5" w:tplc="0068F428">
      <w:numFmt w:val="bullet"/>
      <w:lvlText w:val="•"/>
      <w:lvlJc w:val="left"/>
      <w:pPr>
        <w:ind w:left="5340" w:hanging="74"/>
      </w:pPr>
      <w:rPr>
        <w:rFonts w:hint="default"/>
        <w:lang w:val="es-ES" w:eastAsia="en-US" w:bidi="ar-SA"/>
      </w:rPr>
    </w:lvl>
    <w:lvl w:ilvl="6" w:tplc="5B9E1B94">
      <w:numFmt w:val="bullet"/>
      <w:lvlText w:val="•"/>
      <w:lvlJc w:val="left"/>
      <w:pPr>
        <w:ind w:left="6384" w:hanging="74"/>
      </w:pPr>
      <w:rPr>
        <w:rFonts w:hint="default"/>
        <w:lang w:val="es-ES" w:eastAsia="en-US" w:bidi="ar-SA"/>
      </w:rPr>
    </w:lvl>
    <w:lvl w:ilvl="7" w:tplc="42CE596C">
      <w:numFmt w:val="bullet"/>
      <w:lvlText w:val="•"/>
      <w:lvlJc w:val="left"/>
      <w:pPr>
        <w:ind w:left="7428" w:hanging="74"/>
      </w:pPr>
      <w:rPr>
        <w:rFonts w:hint="default"/>
        <w:lang w:val="es-ES" w:eastAsia="en-US" w:bidi="ar-SA"/>
      </w:rPr>
    </w:lvl>
    <w:lvl w:ilvl="8" w:tplc="E3200344">
      <w:numFmt w:val="bullet"/>
      <w:lvlText w:val="•"/>
      <w:lvlJc w:val="left"/>
      <w:pPr>
        <w:ind w:left="8472" w:hanging="74"/>
      </w:pPr>
      <w:rPr>
        <w:rFonts w:hint="default"/>
        <w:lang w:val="es-ES" w:eastAsia="en-US" w:bidi="ar-SA"/>
      </w:rPr>
    </w:lvl>
  </w:abstractNum>
  <w:abstractNum w:abstractNumId="1" w15:restartNumberingAfterBreak="0">
    <w:nsid w:val="14AC43C4"/>
    <w:multiLevelType w:val="hybridMultilevel"/>
    <w:tmpl w:val="3A808872"/>
    <w:lvl w:ilvl="0" w:tplc="E84AF066">
      <w:start w:val="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D639F1"/>
    <w:multiLevelType w:val="hybridMultilevel"/>
    <w:tmpl w:val="1698229C"/>
    <w:lvl w:ilvl="0" w:tplc="310853B0">
      <w:start w:val="1"/>
      <w:numFmt w:val="upperLetter"/>
      <w:lvlText w:val="%1)"/>
      <w:lvlJc w:val="left"/>
      <w:pPr>
        <w:ind w:left="275" w:hanging="160"/>
        <w:jc w:val="left"/>
      </w:pPr>
      <w:rPr>
        <w:rFonts w:ascii="Calibri" w:eastAsia="Calibri" w:hAnsi="Calibri" w:cs="Calibri" w:hint="default"/>
        <w:b/>
        <w:bCs/>
        <w:spacing w:val="-1"/>
        <w:w w:val="100"/>
        <w:sz w:val="14"/>
        <w:szCs w:val="14"/>
        <w:lang w:val="es-ES" w:eastAsia="en-US" w:bidi="ar-SA"/>
      </w:rPr>
    </w:lvl>
    <w:lvl w:ilvl="1" w:tplc="E40EA3FC">
      <w:numFmt w:val="bullet"/>
      <w:lvlText w:val="-"/>
      <w:lvlJc w:val="left"/>
      <w:pPr>
        <w:ind w:left="381" w:hanging="170"/>
      </w:pPr>
      <w:rPr>
        <w:rFonts w:ascii="Calibri" w:eastAsia="Calibri" w:hAnsi="Calibri" w:cs="Calibri" w:hint="default"/>
        <w:w w:val="100"/>
        <w:sz w:val="14"/>
        <w:szCs w:val="14"/>
        <w:lang w:val="es-ES" w:eastAsia="en-US" w:bidi="ar-SA"/>
      </w:rPr>
    </w:lvl>
    <w:lvl w:ilvl="2" w:tplc="67DE4E3E">
      <w:numFmt w:val="bullet"/>
      <w:lvlText w:val="•"/>
      <w:lvlJc w:val="left"/>
      <w:pPr>
        <w:ind w:left="1511" w:hanging="170"/>
      </w:pPr>
      <w:rPr>
        <w:rFonts w:hint="default"/>
        <w:lang w:val="es-ES" w:eastAsia="en-US" w:bidi="ar-SA"/>
      </w:rPr>
    </w:lvl>
    <w:lvl w:ilvl="3" w:tplc="30F2FE9E">
      <w:numFmt w:val="bullet"/>
      <w:lvlText w:val="•"/>
      <w:lvlJc w:val="left"/>
      <w:pPr>
        <w:ind w:left="2642" w:hanging="170"/>
      </w:pPr>
      <w:rPr>
        <w:rFonts w:hint="default"/>
        <w:lang w:val="es-ES" w:eastAsia="en-US" w:bidi="ar-SA"/>
      </w:rPr>
    </w:lvl>
    <w:lvl w:ilvl="4" w:tplc="BC98BACC">
      <w:numFmt w:val="bullet"/>
      <w:lvlText w:val="•"/>
      <w:lvlJc w:val="left"/>
      <w:pPr>
        <w:ind w:left="3773" w:hanging="170"/>
      </w:pPr>
      <w:rPr>
        <w:rFonts w:hint="default"/>
        <w:lang w:val="es-ES" w:eastAsia="en-US" w:bidi="ar-SA"/>
      </w:rPr>
    </w:lvl>
    <w:lvl w:ilvl="5" w:tplc="95521038">
      <w:numFmt w:val="bullet"/>
      <w:lvlText w:val="•"/>
      <w:lvlJc w:val="left"/>
      <w:pPr>
        <w:ind w:left="4904" w:hanging="170"/>
      </w:pPr>
      <w:rPr>
        <w:rFonts w:hint="default"/>
        <w:lang w:val="es-ES" w:eastAsia="en-US" w:bidi="ar-SA"/>
      </w:rPr>
    </w:lvl>
    <w:lvl w:ilvl="6" w:tplc="7256D036">
      <w:numFmt w:val="bullet"/>
      <w:lvlText w:val="•"/>
      <w:lvlJc w:val="left"/>
      <w:pPr>
        <w:ind w:left="6035" w:hanging="170"/>
      </w:pPr>
      <w:rPr>
        <w:rFonts w:hint="default"/>
        <w:lang w:val="es-ES" w:eastAsia="en-US" w:bidi="ar-SA"/>
      </w:rPr>
    </w:lvl>
    <w:lvl w:ilvl="7" w:tplc="3DDEFA96">
      <w:numFmt w:val="bullet"/>
      <w:lvlText w:val="•"/>
      <w:lvlJc w:val="left"/>
      <w:pPr>
        <w:ind w:left="7166" w:hanging="170"/>
      </w:pPr>
      <w:rPr>
        <w:rFonts w:hint="default"/>
        <w:lang w:val="es-ES" w:eastAsia="en-US" w:bidi="ar-SA"/>
      </w:rPr>
    </w:lvl>
    <w:lvl w:ilvl="8" w:tplc="DF6A9556">
      <w:numFmt w:val="bullet"/>
      <w:lvlText w:val="•"/>
      <w:lvlJc w:val="left"/>
      <w:pPr>
        <w:ind w:left="8297" w:hanging="170"/>
      </w:pPr>
      <w:rPr>
        <w:rFonts w:hint="default"/>
        <w:lang w:val="es-ES" w:eastAsia="en-US" w:bidi="ar-SA"/>
      </w:rPr>
    </w:lvl>
  </w:abstractNum>
  <w:abstractNum w:abstractNumId="3" w15:restartNumberingAfterBreak="0">
    <w:nsid w:val="23570348"/>
    <w:multiLevelType w:val="hybridMultilevel"/>
    <w:tmpl w:val="0928A8CA"/>
    <w:lvl w:ilvl="0" w:tplc="465C986E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E95081"/>
    <w:multiLevelType w:val="hybridMultilevel"/>
    <w:tmpl w:val="F4F020B2"/>
    <w:lvl w:ilvl="0" w:tplc="2D24461C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2733A1"/>
    <w:multiLevelType w:val="hybridMultilevel"/>
    <w:tmpl w:val="A6CA2A7A"/>
    <w:lvl w:ilvl="0" w:tplc="DE0ACC18">
      <w:numFmt w:val="bullet"/>
      <w:lvlText w:val="-"/>
      <w:lvlJc w:val="left"/>
      <w:pPr>
        <w:ind w:left="116" w:hanging="76"/>
      </w:pPr>
      <w:rPr>
        <w:rFonts w:ascii="Calibri" w:eastAsia="Calibri" w:hAnsi="Calibri" w:cs="Calibri" w:hint="default"/>
        <w:w w:val="100"/>
        <w:sz w:val="14"/>
        <w:szCs w:val="14"/>
        <w:lang w:val="es-ES" w:eastAsia="en-US" w:bidi="ar-SA"/>
      </w:rPr>
    </w:lvl>
    <w:lvl w:ilvl="1" w:tplc="47CCCD46">
      <w:numFmt w:val="bullet"/>
      <w:lvlText w:val="•"/>
      <w:lvlJc w:val="left"/>
      <w:pPr>
        <w:ind w:left="1164" w:hanging="76"/>
      </w:pPr>
      <w:rPr>
        <w:rFonts w:hint="default"/>
        <w:lang w:val="es-ES" w:eastAsia="en-US" w:bidi="ar-SA"/>
      </w:rPr>
    </w:lvl>
    <w:lvl w:ilvl="2" w:tplc="8B608B96">
      <w:numFmt w:val="bullet"/>
      <w:lvlText w:val="•"/>
      <w:lvlJc w:val="left"/>
      <w:pPr>
        <w:ind w:left="2208" w:hanging="76"/>
      </w:pPr>
      <w:rPr>
        <w:rFonts w:hint="default"/>
        <w:lang w:val="es-ES" w:eastAsia="en-US" w:bidi="ar-SA"/>
      </w:rPr>
    </w:lvl>
    <w:lvl w:ilvl="3" w:tplc="8A0A0B7C">
      <w:numFmt w:val="bullet"/>
      <w:lvlText w:val="•"/>
      <w:lvlJc w:val="left"/>
      <w:pPr>
        <w:ind w:left="3252" w:hanging="76"/>
      </w:pPr>
      <w:rPr>
        <w:rFonts w:hint="default"/>
        <w:lang w:val="es-ES" w:eastAsia="en-US" w:bidi="ar-SA"/>
      </w:rPr>
    </w:lvl>
    <w:lvl w:ilvl="4" w:tplc="D1E279B4">
      <w:numFmt w:val="bullet"/>
      <w:lvlText w:val="•"/>
      <w:lvlJc w:val="left"/>
      <w:pPr>
        <w:ind w:left="4296" w:hanging="76"/>
      </w:pPr>
      <w:rPr>
        <w:rFonts w:hint="default"/>
        <w:lang w:val="es-ES" w:eastAsia="en-US" w:bidi="ar-SA"/>
      </w:rPr>
    </w:lvl>
    <w:lvl w:ilvl="5" w:tplc="912CDE24">
      <w:numFmt w:val="bullet"/>
      <w:lvlText w:val="•"/>
      <w:lvlJc w:val="left"/>
      <w:pPr>
        <w:ind w:left="5340" w:hanging="76"/>
      </w:pPr>
      <w:rPr>
        <w:rFonts w:hint="default"/>
        <w:lang w:val="es-ES" w:eastAsia="en-US" w:bidi="ar-SA"/>
      </w:rPr>
    </w:lvl>
    <w:lvl w:ilvl="6" w:tplc="92C65FB2">
      <w:numFmt w:val="bullet"/>
      <w:lvlText w:val="•"/>
      <w:lvlJc w:val="left"/>
      <w:pPr>
        <w:ind w:left="6384" w:hanging="76"/>
      </w:pPr>
      <w:rPr>
        <w:rFonts w:hint="default"/>
        <w:lang w:val="es-ES" w:eastAsia="en-US" w:bidi="ar-SA"/>
      </w:rPr>
    </w:lvl>
    <w:lvl w:ilvl="7" w:tplc="89864550">
      <w:numFmt w:val="bullet"/>
      <w:lvlText w:val="•"/>
      <w:lvlJc w:val="left"/>
      <w:pPr>
        <w:ind w:left="7428" w:hanging="76"/>
      </w:pPr>
      <w:rPr>
        <w:rFonts w:hint="default"/>
        <w:lang w:val="es-ES" w:eastAsia="en-US" w:bidi="ar-SA"/>
      </w:rPr>
    </w:lvl>
    <w:lvl w:ilvl="8" w:tplc="63169792">
      <w:numFmt w:val="bullet"/>
      <w:lvlText w:val="•"/>
      <w:lvlJc w:val="left"/>
      <w:pPr>
        <w:ind w:left="8472" w:hanging="76"/>
      </w:pPr>
      <w:rPr>
        <w:rFonts w:hint="default"/>
        <w:lang w:val="es-ES" w:eastAsia="en-US" w:bidi="ar-SA"/>
      </w:rPr>
    </w:lvl>
  </w:abstractNum>
  <w:abstractNum w:abstractNumId="6" w15:restartNumberingAfterBreak="0">
    <w:nsid w:val="5C667C3C"/>
    <w:multiLevelType w:val="hybridMultilevel"/>
    <w:tmpl w:val="69CE8FC4"/>
    <w:lvl w:ilvl="0" w:tplc="B8C03812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6CF"/>
    <w:rsid w:val="003164EA"/>
    <w:rsid w:val="004967D5"/>
    <w:rsid w:val="00593AF7"/>
    <w:rsid w:val="006E46CF"/>
    <w:rsid w:val="00700E93"/>
    <w:rsid w:val="007564FE"/>
    <w:rsid w:val="00831700"/>
    <w:rsid w:val="0085320D"/>
    <w:rsid w:val="00923624"/>
    <w:rsid w:val="00C14650"/>
    <w:rsid w:val="00D63642"/>
    <w:rsid w:val="00D940CA"/>
    <w:rsid w:val="00E0538B"/>
    <w:rsid w:val="00E54DC1"/>
    <w:rsid w:val="00EF4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CE1494B"/>
  <w15:chartTrackingRefBased/>
  <w15:docId w15:val="{59F63BD2-3142-4748-8727-ED5D0FA4F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4650"/>
  </w:style>
  <w:style w:type="paragraph" w:styleId="Ttulo1">
    <w:name w:val="heading 1"/>
    <w:basedOn w:val="Normal"/>
    <w:next w:val="Normal"/>
    <w:link w:val="Ttulo1Car"/>
    <w:uiPriority w:val="1"/>
    <w:qFormat/>
    <w:rsid w:val="00C146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ITULOORDENANZA">
    <w:name w:val="TITULO ORDENANZA"/>
    <w:basedOn w:val="Ttulo1"/>
    <w:autoRedefine/>
    <w:qFormat/>
    <w:rsid w:val="00C14650"/>
    <w:pPr>
      <w:suppressAutoHyphens/>
      <w:spacing w:before="120" w:line="240" w:lineRule="auto"/>
      <w:jc w:val="center"/>
    </w:pPr>
    <w:rPr>
      <w:rFonts w:ascii="Arial" w:hAnsi="Arial"/>
      <w:b/>
      <w:color w:val="auto"/>
    </w:rPr>
  </w:style>
  <w:style w:type="character" w:customStyle="1" w:styleId="Ttulo1Car">
    <w:name w:val="Título 1 Car"/>
    <w:basedOn w:val="Fuentedeprrafopredeter"/>
    <w:link w:val="Ttulo1"/>
    <w:uiPriority w:val="9"/>
    <w:rsid w:val="00C1465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ENCABEZADOCAPITULO">
    <w:name w:val="ENCABEZADO CAPITULO"/>
    <w:basedOn w:val="Subttulo"/>
    <w:autoRedefine/>
    <w:qFormat/>
    <w:rsid w:val="00C14650"/>
    <w:pPr>
      <w:suppressAutoHyphens/>
      <w:jc w:val="both"/>
    </w:pPr>
    <w:rPr>
      <w:rFonts w:ascii="Arial" w:hAnsi="Arial"/>
      <w:b/>
      <w:color w:val="auto"/>
      <w:sz w:val="24"/>
    </w:rPr>
  </w:style>
  <w:style w:type="paragraph" w:styleId="Subttulo">
    <w:name w:val="Subtitle"/>
    <w:basedOn w:val="Normal"/>
    <w:next w:val="Normal"/>
    <w:link w:val="SubttuloCar"/>
    <w:uiPriority w:val="11"/>
    <w:qFormat/>
    <w:rsid w:val="00C1465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C14650"/>
    <w:rPr>
      <w:rFonts w:eastAsiaTheme="minorEastAsia"/>
      <w:color w:val="5A5A5A" w:themeColor="text1" w:themeTint="A5"/>
      <w:spacing w:val="15"/>
    </w:rPr>
  </w:style>
  <w:style w:type="paragraph" w:customStyle="1" w:styleId="ENCABEZADOSECCION">
    <w:name w:val="ENCABEZADO SECCION"/>
    <w:basedOn w:val="Subttulo"/>
    <w:autoRedefine/>
    <w:qFormat/>
    <w:rsid w:val="00C14650"/>
    <w:pPr>
      <w:suppressAutoHyphens/>
      <w:jc w:val="both"/>
    </w:pPr>
    <w:rPr>
      <w:rFonts w:ascii="Arial" w:hAnsi="Arial"/>
      <w:b/>
    </w:rPr>
  </w:style>
  <w:style w:type="paragraph" w:customStyle="1" w:styleId="ENCABEZADOARTICULO">
    <w:name w:val="ENCABEZADO ARTICULO"/>
    <w:basedOn w:val="Subttulo"/>
    <w:autoRedefine/>
    <w:qFormat/>
    <w:rsid w:val="00C14650"/>
    <w:pPr>
      <w:suppressAutoHyphens/>
      <w:jc w:val="both"/>
    </w:pPr>
    <w:rPr>
      <w:rFonts w:ascii="Arial" w:hAnsi="Arial"/>
      <w:b/>
      <w:color w:val="auto"/>
    </w:rPr>
  </w:style>
  <w:style w:type="paragraph" w:customStyle="1" w:styleId="CUERPODETEXTO">
    <w:name w:val="CUERPO DE TEXTO"/>
    <w:basedOn w:val="Normal"/>
    <w:autoRedefine/>
    <w:qFormat/>
    <w:rsid w:val="00C14650"/>
    <w:pPr>
      <w:suppressAutoHyphens/>
      <w:jc w:val="both"/>
    </w:pPr>
    <w:rPr>
      <w:rFonts w:ascii="Arial" w:hAnsi="Arial"/>
    </w:rPr>
  </w:style>
  <w:style w:type="paragraph" w:customStyle="1" w:styleId="LISTADEESQUEMA">
    <w:name w:val="LISTA DE ESQUEMA"/>
    <w:basedOn w:val="Lista"/>
    <w:autoRedefine/>
    <w:qFormat/>
    <w:rsid w:val="00C14650"/>
    <w:pPr>
      <w:ind w:left="720" w:hanging="360"/>
    </w:pPr>
  </w:style>
  <w:style w:type="paragraph" w:styleId="Lista">
    <w:name w:val="List"/>
    <w:basedOn w:val="Normal"/>
    <w:uiPriority w:val="99"/>
    <w:semiHidden/>
    <w:unhideWhenUsed/>
    <w:rsid w:val="00C14650"/>
    <w:pPr>
      <w:ind w:left="283" w:hanging="283"/>
      <w:contextualSpacing/>
    </w:pPr>
  </w:style>
  <w:style w:type="numbering" w:customStyle="1" w:styleId="Sinlista1">
    <w:name w:val="Sin lista1"/>
    <w:next w:val="Sinlista"/>
    <w:uiPriority w:val="99"/>
    <w:semiHidden/>
    <w:unhideWhenUsed/>
    <w:rsid w:val="006E46CF"/>
  </w:style>
  <w:style w:type="table" w:customStyle="1" w:styleId="TableNormal">
    <w:name w:val="Table Normal"/>
    <w:uiPriority w:val="2"/>
    <w:semiHidden/>
    <w:unhideWhenUsed/>
    <w:qFormat/>
    <w:rsid w:val="006E46C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6E46CF"/>
    <w:pPr>
      <w:widowControl w:val="0"/>
      <w:autoSpaceDE w:val="0"/>
      <w:autoSpaceDN w:val="0"/>
      <w:spacing w:before="57" w:after="0" w:line="240" w:lineRule="auto"/>
      <w:ind w:left="115"/>
    </w:pPr>
    <w:rPr>
      <w:rFonts w:ascii="Calibri" w:eastAsia="Calibri" w:hAnsi="Calibri" w:cs="Calibri"/>
      <w:sz w:val="14"/>
      <w:szCs w:val="1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E46CF"/>
    <w:rPr>
      <w:rFonts w:ascii="Calibri" w:eastAsia="Calibri" w:hAnsi="Calibri" w:cs="Calibri"/>
      <w:sz w:val="14"/>
      <w:szCs w:val="14"/>
    </w:rPr>
  </w:style>
  <w:style w:type="paragraph" w:styleId="Ttulo">
    <w:name w:val="Title"/>
    <w:basedOn w:val="Normal"/>
    <w:link w:val="TtuloCar"/>
    <w:uiPriority w:val="1"/>
    <w:qFormat/>
    <w:rsid w:val="006E46CF"/>
    <w:pPr>
      <w:widowControl w:val="0"/>
      <w:autoSpaceDE w:val="0"/>
      <w:autoSpaceDN w:val="0"/>
      <w:spacing w:before="21" w:after="0" w:line="240" w:lineRule="auto"/>
      <w:ind w:left="219"/>
    </w:pPr>
    <w:rPr>
      <w:rFonts w:ascii="Arial" w:eastAsia="Arial" w:hAnsi="Arial" w:cs="Arial"/>
      <w:b/>
      <w:bCs/>
      <w:sz w:val="24"/>
      <w:szCs w:val="24"/>
    </w:rPr>
  </w:style>
  <w:style w:type="character" w:customStyle="1" w:styleId="TtuloCar">
    <w:name w:val="Título Car"/>
    <w:basedOn w:val="Fuentedeprrafopredeter"/>
    <w:link w:val="Ttulo"/>
    <w:uiPriority w:val="1"/>
    <w:rsid w:val="006E46CF"/>
    <w:rPr>
      <w:rFonts w:ascii="Arial" w:eastAsia="Arial" w:hAnsi="Arial" w:cs="Arial"/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  <w:rsid w:val="006E46CF"/>
    <w:pPr>
      <w:widowControl w:val="0"/>
      <w:autoSpaceDE w:val="0"/>
      <w:autoSpaceDN w:val="0"/>
      <w:spacing w:before="57" w:after="0" w:line="240" w:lineRule="auto"/>
      <w:ind w:left="899" w:hanging="74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  <w:rsid w:val="006E46C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00E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0E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1674</Words>
  <Characters>9211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BROTA PERELLA</dc:creator>
  <cp:keywords/>
  <dc:description/>
  <cp:lastModifiedBy>MARIA BROTA PERELLA</cp:lastModifiedBy>
  <cp:revision>3</cp:revision>
  <cp:lastPrinted>2022-04-12T07:48:00Z</cp:lastPrinted>
  <dcterms:created xsi:type="dcterms:W3CDTF">2022-04-12T07:50:00Z</dcterms:created>
  <dcterms:modified xsi:type="dcterms:W3CDTF">2022-04-12T09:24:00Z</dcterms:modified>
</cp:coreProperties>
</file>